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05" w:rsidRDefault="006E7805" w:rsidP="006E7805">
      <w:pPr>
        <w:ind w:firstLine="720"/>
        <w:rPr>
          <w:spacing w:val="-2"/>
        </w:rPr>
      </w:pPr>
      <w:r>
        <w:rPr>
          <w:noProof/>
          <w:spacing w:val="-2"/>
        </w:rP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85724</wp:posOffset>
                </wp:positionV>
                <wp:extent cx="1828800" cy="13049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805" w:rsidRPr="006E7805" w:rsidRDefault="006E7805" w:rsidP="006E7805">
                            <w:pPr>
                              <w:rPr>
                                <w:rFonts w:ascii="Comic Sans MS" w:hAnsi="Comic Sans MS" w:cs="Arial"/>
                                <w:sz w:val="24"/>
                                <w:szCs w:val="24"/>
                              </w:rPr>
                            </w:pPr>
                            <w:proofErr w:type="spellStart"/>
                            <w:r w:rsidRPr="006E7805">
                              <w:rPr>
                                <w:rFonts w:ascii="Comic Sans MS" w:hAnsi="Comic Sans MS" w:cs="Arial"/>
                                <w:sz w:val="24"/>
                                <w:szCs w:val="24"/>
                              </w:rPr>
                              <w:t>Frieth</w:t>
                            </w:r>
                            <w:proofErr w:type="spellEnd"/>
                            <w:r w:rsidRPr="006E7805">
                              <w:rPr>
                                <w:rFonts w:ascii="Comic Sans MS" w:hAnsi="Comic Sans MS" w:cs="Arial"/>
                                <w:sz w:val="24"/>
                                <w:szCs w:val="24"/>
                              </w:rPr>
                              <w:t xml:space="preserve"> CEC School</w:t>
                            </w:r>
                          </w:p>
                          <w:p w:rsidR="006E7805" w:rsidRPr="006E7805" w:rsidRDefault="006E7805" w:rsidP="006E7805">
                            <w:pPr>
                              <w:rPr>
                                <w:rFonts w:ascii="Comic Sans MS" w:hAnsi="Comic Sans MS" w:cs="Arial"/>
                                <w:sz w:val="24"/>
                                <w:szCs w:val="24"/>
                              </w:rPr>
                            </w:pPr>
                            <w:proofErr w:type="spellStart"/>
                            <w:r w:rsidRPr="006E7805">
                              <w:rPr>
                                <w:rFonts w:ascii="Comic Sans MS" w:hAnsi="Comic Sans MS" w:cs="Arial"/>
                                <w:sz w:val="24"/>
                                <w:szCs w:val="24"/>
                              </w:rPr>
                              <w:t>Frieth</w:t>
                            </w:r>
                            <w:proofErr w:type="spellEnd"/>
                          </w:p>
                          <w:p w:rsidR="006E7805" w:rsidRPr="006E7805" w:rsidRDefault="006E7805" w:rsidP="006E7805">
                            <w:pPr>
                              <w:rPr>
                                <w:rFonts w:ascii="Comic Sans MS" w:hAnsi="Comic Sans MS" w:cs="Arial"/>
                                <w:sz w:val="24"/>
                                <w:szCs w:val="24"/>
                              </w:rPr>
                            </w:pPr>
                            <w:r w:rsidRPr="006E7805">
                              <w:rPr>
                                <w:rFonts w:ascii="Comic Sans MS" w:hAnsi="Comic Sans MS" w:cs="Arial"/>
                                <w:sz w:val="24"/>
                                <w:szCs w:val="24"/>
                              </w:rPr>
                              <w:t>Henley-on-Thames</w:t>
                            </w:r>
                          </w:p>
                          <w:p w:rsidR="006E7805" w:rsidRPr="006E7805" w:rsidRDefault="006E7805" w:rsidP="006E7805">
                            <w:pPr>
                              <w:rPr>
                                <w:rFonts w:ascii="Comic Sans MS" w:hAnsi="Comic Sans MS" w:cs="Arial"/>
                                <w:sz w:val="24"/>
                                <w:szCs w:val="24"/>
                              </w:rPr>
                            </w:pPr>
                            <w:r w:rsidRPr="006E7805">
                              <w:rPr>
                                <w:rFonts w:ascii="Comic Sans MS" w:hAnsi="Comic Sans MS" w:cs="Arial"/>
                                <w:sz w:val="24"/>
                                <w:szCs w:val="24"/>
                              </w:rPr>
                              <w:t>Oxon     RG9 6PR</w:t>
                            </w:r>
                          </w:p>
                          <w:p w:rsidR="006E7805" w:rsidRPr="006E7805" w:rsidRDefault="006E7805" w:rsidP="006E7805">
                            <w:pPr>
                              <w:rPr>
                                <w:rFonts w:ascii="Comic Sans MS" w:hAnsi="Comic Sans MS" w:cs="Arial"/>
                                <w:color w:val="0070C0"/>
                                <w:sz w:val="24"/>
                                <w:szCs w:val="24"/>
                              </w:rPr>
                            </w:pPr>
                            <w:r w:rsidRPr="006E7805">
                              <w:rPr>
                                <w:rFonts w:ascii="Comic Sans MS" w:hAnsi="Comic Sans MS" w:cs="Arial"/>
                                <w:sz w:val="24"/>
                                <w:szCs w:val="24"/>
                              </w:rPr>
                              <w:t>01494 881554</w:t>
                            </w:r>
                          </w:p>
                          <w:p w:rsidR="006E7805" w:rsidRPr="005F1659" w:rsidRDefault="006E7805" w:rsidP="006E7805">
                            <w:pPr>
                              <w:rPr>
                                <w:rFonts w:ascii="Arial" w:hAnsi="Arial" w:cs="Arial"/>
                              </w:rPr>
                            </w:pPr>
                          </w:p>
                          <w:p w:rsidR="006E7805" w:rsidRDefault="006E7805" w:rsidP="006E7805">
                            <w:pPr>
                              <w:rPr>
                                <w:sz w:val="24"/>
                              </w:rPr>
                            </w:pPr>
                          </w:p>
                          <w:p w:rsidR="006E7805" w:rsidRDefault="006E7805" w:rsidP="006E7805">
                            <w:pPr>
                              <w:rPr>
                                <w:sz w:val="24"/>
                              </w:rPr>
                            </w:pPr>
                          </w:p>
                          <w:p w:rsidR="006E7805" w:rsidRDefault="006E7805" w:rsidP="006E7805">
                            <w:pPr>
                              <w:rPr>
                                <w:sz w:val="24"/>
                              </w:rPr>
                            </w:pPr>
                            <w:r>
                              <w:rPr>
                                <w:rFonts w:ascii="Wingdings" w:hAnsi="Wingdings"/>
                                <w:spacing w:val="-2"/>
                                <w:sz w:val="24"/>
                              </w:rPr>
                              <w:t></w:t>
                            </w:r>
                            <w:r>
                              <w:rPr>
                                <w:rFonts w:ascii="Courier New" w:hAnsi="Courier New"/>
                                <w:spacing w:val="-2"/>
                                <w:sz w:val="24"/>
                              </w:rPr>
                              <w:t>01494 881554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75pt;margin-top:6.75pt;width:2in;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" stroked="f">
                <v:textbox>
                  <w:txbxContent>
                    <w:p w:rsidR="006E7805" w:rsidRPr="006E7805" w:rsidRDefault="006E7805" w:rsidP="006E7805">
                      <w:pPr>
                        <w:rPr>
                          <w:rFonts w:ascii="Comic Sans MS" w:hAnsi="Comic Sans MS" w:cs="Arial"/>
                          <w:sz w:val="24"/>
                          <w:szCs w:val="24"/>
                        </w:rPr>
                      </w:pPr>
                      <w:proofErr w:type="spellStart"/>
                      <w:r w:rsidRPr="006E7805">
                        <w:rPr>
                          <w:rFonts w:ascii="Comic Sans MS" w:hAnsi="Comic Sans MS" w:cs="Arial"/>
                          <w:sz w:val="24"/>
                          <w:szCs w:val="24"/>
                        </w:rPr>
                        <w:t>Frieth</w:t>
                      </w:r>
                      <w:proofErr w:type="spellEnd"/>
                      <w:r w:rsidRPr="006E7805">
                        <w:rPr>
                          <w:rFonts w:ascii="Comic Sans MS" w:hAnsi="Comic Sans MS" w:cs="Arial"/>
                          <w:sz w:val="24"/>
                          <w:szCs w:val="24"/>
                        </w:rPr>
                        <w:t xml:space="preserve"> CEC School</w:t>
                      </w:r>
                    </w:p>
                    <w:p w:rsidR="006E7805" w:rsidRPr="006E7805" w:rsidRDefault="006E7805" w:rsidP="006E7805">
                      <w:pPr>
                        <w:rPr>
                          <w:rFonts w:ascii="Comic Sans MS" w:hAnsi="Comic Sans MS" w:cs="Arial"/>
                          <w:sz w:val="24"/>
                          <w:szCs w:val="24"/>
                        </w:rPr>
                      </w:pPr>
                      <w:proofErr w:type="spellStart"/>
                      <w:r w:rsidRPr="006E7805">
                        <w:rPr>
                          <w:rFonts w:ascii="Comic Sans MS" w:hAnsi="Comic Sans MS" w:cs="Arial"/>
                          <w:sz w:val="24"/>
                          <w:szCs w:val="24"/>
                        </w:rPr>
                        <w:t>Frieth</w:t>
                      </w:r>
                      <w:proofErr w:type="spellEnd"/>
                    </w:p>
                    <w:p w:rsidR="006E7805" w:rsidRPr="006E7805" w:rsidRDefault="006E7805" w:rsidP="006E7805">
                      <w:pPr>
                        <w:rPr>
                          <w:rFonts w:ascii="Comic Sans MS" w:hAnsi="Comic Sans MS" w:cs="Arial"/>
                          <w:sz w:val="24"/>
                          <w:szCs w:val="24"/>
                        </w:rPr>
                      </w:pPr>
                      <w:r w:rsidRPr="006E7805">
                        <w:rPr>
                          <w:rFonts w:ascii="Comic Sans MS" w:hAnsi="Comic Sans MS" w:cs="Arial"/>
                          <w:sz w:val="24"/>
                          <w:szCs w:val="24"/>
                        </w:rPr>
                        <w:t>Henley-on-Thames</w:t>
                      </w:r>
                    </w:p>
                    <w:p w:rsidR="006E7805" w:rsidRPr="006E7805" w:rsidRDefault="006E7805" w:rsidP="006E7805">
                      <w:pPr>
                        <w:rPr>
                          <w:rFonts w:ascii="Comic Sans MS" w:hAnsi="Comic Sans MS" w:cs="Arial"/>
                          <w:sz w:val="24"/>
                          <w:szCs w:val="24"/>
                        </w:rPr>
                      </w:pPr>
                      <w:r w:rsidRPr="006E7805">
                        <w:rPr>
                          <w:rFonts w:ascii="Comic Sans MS" w:hAnsi="Comic Sans MS" w:cs="Arial"/>
                          <w:sz w:val="24"/>
                          <w:szCs w:val="24"/>
                        </w:rPr>
                        <w:t>Oxon     RG9 6PR</w:t>
                      </w:r>
                    </w:p>
                    <w:p w:rsidR="006E7805" w:rsidRPr="006E7805" w:rsidRDefault="006E7805" w:rsidP="006E7805">
                      <w:pPr>
                        <w:rPr>
                          <w:rFonts w:ascii="Comic Sans MS" w:hAnsi="Comic Sans MS" w:cs="Arial"/>
                          <w:color w:val="0070C0"/>
                          <w:sz w:val="24"/>
                          <w:szCs w:val="24"/>
                        </w:rPr>
                      </w:pPr>
                      <w:r w:rsidRPr="006E7805">
                        <w:rPr>
                          <w:rFonts w:ascii="Comic Sans MS" w:hAnsi="Comic Sans MS" w:cs="Arial"/>
                          <w:sz w:val="24"/>
                          <w:szCs w:val="24"/>
                        </w:rPr>
                        <w:t>01494 881554</w:t>
                      </w:r>
                    </w:p>
                    <w:p w:rsidR="006E7805" w:rsidRPr="005F1659" w:rsidRDefault="006E7805" w:rsidP="006E7805">
                      <w:pPr>
                        <w:rPr>
                          <w:rFonts w:ascii="Arial" w:hAnsi="Arial" w:cs="Arial"/>
                        </w:rPr>
                      </w:pPr>
                    </w:p>
                    <w:p w:rsidR="006E7805" w:rsidRDefault="006E7805" w:rsidP="006E7805">
                      <w:pPr>
                        <w:rPr>
                          <w:sz w:val="24"/>
                        </w:rPr>
                      </w:pPr>
                    </w:p>
                    <w:p w:rsidR="006E7805" w:rsidRDefault="006E7805" w:rsidP="006E7805">
                      <w:pPr>
                        <w:rPr>
                          <w:sz w:val="24"/>
                        </w:rPr>
                      </w:pPr>
                    </w:p>
                    <w:p w:rsidR="006E7805" w:rsidRDefault="006E7805" w:rsidP="006E7805">
                      <w:pPr>
                        <w:rPr>
                          <w:sz w:val="24"/>
                        </w:rPr>
                      </w:pPr>
                      <w:r>
                        <w:rPr>
                          <w:rFonts w:ascii="Wingdings" w:hAnsi="Wingdings"/>
                          <w:spacing w:val="-2"/>
                          <w:sz w:val="24"/>
                        </w:rPr>
                        <w:t></w:t>
                      </w:r>
                      <w:r>
                        <w:rPr>
                          <w:rFonts w:ascii="Courier New" w:hAnsi="Courier New"/>
                          <w:spacing w:val="-2"/>
                          <w:sz w:val="24"/>
                        </w:rPr>
                        <w:t>01494 881554</w:t>
                      </w:r>
                    </w:p>
                  </w:txbxContent>
                </v:textbox>
              </v:shape>
            </w:pict>
          </mc:Fallback>
        </mc:AlternateContent>
      </w:r>
      <w:r>
        <w:rPr>
          <w:rFonts w:ascii="Arial" w:hAnsi="Arial" w:cs="Arial"/>
          <w:noProof/>
          <w:spacing w:val="-2"/>
        </w:rPr>
        <w:drawing>
          <wp:inline distT="0" distB="0" distL="0" distR="0" wp14:anchorId="2DE5E8E5" wp14:editId="682451FC">
            <wp:extent cx="906184" cy="981075"/>
            <wp:effectExtent l="19050" t="0" r="821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06184" cy="981075"/>
                    </a:xfrm>
                    <a:prstGeom prst="rect">
                      <a:avLst/>
                    </a:prstGeom>
                    <a:noFill/>
                    <a:ln w="9525">
                      <a:noFill/>
                      <a:miter lim="800000"/>
                      <a:headEnd/>
                      <a:tailEnd/>
                    </a:ln>
                  </pic:spPr>
                </pic:pic>
              </a:graphicData>
            </a:graphic>
          </wp:inline>
        </w:drawing>
      </w:r>
    </w:p>
    <w:p w:rsidR="006E7805" w:rsidRPr="006E7805" w:rsidRDefault="006E7805" w:rsidP="006E7805">
      <w:pPr>
        <w:rPr>
          <w:i/>
          <w:spacing w:val="-2"/>
        </w:rPr>
      </w:pPr>
      <w:r w:rsidRPr="006E7805">
        <w:rPr>
          <w:i/>
          <w:spacing w:val="-2"/>
        </w:rPr>
        <w:t>Developing Potential without Limitations</w:t>
      </w:r>
    </w:p>
    <w:p w:rsidR="00316E6C" w:rsidRPr="006E7805" w:rsidRDefault="00316E6C">
      <w:pPr>
        <w:rPr>
          <w:color w:val="0070C0"/>
        </w:rPr>
      </w:pPr>
    </w:p>
    <w:p w:rsidR="006E7805" w:rsidRDefault="006E7805"/>
    <w:p w:rsidR="00823D79" w:rsidRDefault="00823D79" w:rsidP="00823D79">
      <w:pPr>
        <w:jc w:val="right"/>
        <w:rPr>
          <w:rFonts w:asciiTheme="minorHAnsi" w:hAnsiTheme="minorHAnsi"/>
          <w:sz w:val="24"/>
          <w:szCs w:val="24"/>
        </w:rPr>
      </w:pPr>
      <w:r>
        <w:rPr>
          <w:rFonts w:asciiTheme="minorHAnsi" w:hAnsiTheme="minorHAnsi"/>
          <w:sz w:val="24"/>
          <w:szCs w:val="24"/>
        </w:rPr>
        <w:t>Friday 10</w:t>
      </w:r>
      <w:r w:rsidRPr="00823D79">
        <w:rPr>
          <w:rFonts w:asciiTheme="minorHAnsi" w:hAnsiTheme="minorHAnsi"/>
          <w:sz w:val="24"/>
          <w:szCs w:val="24"/>
          <w:vertAlign w:val="superscript"/>
        </w:rPr>
        <w:t>th</w:t>
      </w:r>
      <w:r>
        <w:rPr>
          <w:rFonts w:asciiTheme="minorHAnsi" w:hAnsiTheme="minorHAnsi"/>
          <w:sz w:val="24"/>
          <w:szCs w:val="24"/>
        </w:rPr>
        <w:t xml:space="preserve"> November 2017</w:t>
      </w:r>
    </w:p>
    <w:p w:rsidR="00823D79" w:rsidRDefault="00823D79" w:rsidP="00823D79">
      <w:pPr>
        <w:rPr>
          <w:rFonts w:asciiTheme="minorHAnsi" w:hAnsiTheme="minorHAnsi"/>
          <w:sz w:val="24"/>
          <w:szCs w:val="24"/>
        </w:rPr>
      </w:pPr>
      <w:r>
        <w:rPr>
          <w:rFonts w:asciiTheme="minorHAnsi" w:hAnsiTheme="minorHAnsi"/>
          <w:sz w:val="24"/>
          <w:szCs w:val="24"/>
        </w:rPr>
        <w:t xml:space="preserve">Dear </w:t>
      </w:r>
      <w:r w:rsidR="001A1666">
        <w:rPr>
          <w:rFonts w:asciiTheme="minorHAnsi" w:hAnsiTheme="minorHAnsi"/>
          <w:sz w:val="24"/>
          <w:szCs w:val="24"/>
        </w:rPr>
        <w:t xml:space="preserve">Owls Class </w:t>
      </w:r>
      <w:r>
        <w:rPr>
          <w:rFonts w:asciiTheme="minorHAnsi" w:hAnsiTheme="minorHAnsi"/>
          <w:sz w:val="24"/>
          <w:szCs w:val="24"/>
        </w:rPr>
        <w:t>Parents/Carers,</w:t>
      </w:r>
    </w:p>
    <w:p w:rsidR="00823D79" w:rsidRDefault="00823D79" w:rsidP="00823D79">
      <w:pPr>
        <w:rPr>
          <w:rFonts w:asciiTheme="minorHAnsi" w:hAnsiTheme="minorHAnsi"/>
          <w:sz w:val="24"/>
          <w:szCs w:val="24"/>
        </w:rPr>
      </w:pPr>
    </w:p>
    <w:p w:rsidR="00823D79" w:rsidRDefault="00823D79" w:rsidP="00823D79">
      <w:pPr>
        <w:rPr>
          <w:rFonts w:asciiTheme="minorHAnsi" w:hAnsiTheme="minorHAnsi"/>
          <w:sz w:val="24"/>
          <w:szCs w:val="24"/>
        </w:rPr>
      </w:pPr>
      <w:r>
        <w:rPr>
          <w:rFonts w:asciiTheme="minorHAnsi" w:hAnsiTheme="minorHAnsi"/>
          <w:sz w:val="24"/>
          <w:szCs w:val="24"/>
        </w:rPr>
        <w:t>RE Staffing in Owls</w:t>
      </w:r>
    </w:p>
    <w:p w:rsidR="00823D79" w:rsidRDefault="00823D79" w:rsidP="00823D79">
      <w:pPr>
        <w:rPr>
          <w:rFonts w:asciiTheme="minorHAnsi" w:hAnsiTheme="minorHAnsi"/>
          <w:sz w:val="24"/>
          <w:szCs w:val="24"/>
        </w:rPr>
      </w:pPr>
    </w:p>
    <w:p w:rsidR="00823D79" w:rsidRDefault="00823D79" w:rsidP="00823D79">
      <w:pPr>
        <w:rPr>
          <w:rFonts w:asciiTheme="minorHAnsi" w:hAnsiTheme="minorHAnsi"/>
          <w:sz w:val="24"/>
          <w:szCs w:val="24"/>
        </w:rPr>
      </w:pPr>
      <w:r>
        <w:rPr>
          <w:rFonts w:asciiTheme="minorHAnsi" w:hAnsiTheme="minorHAnsi"/>
          <w:sz w:val="24"/>
          <w:szCs w:val="24"/>
        </w:rPr>
        <w:t xml:space="preserve">There will be a change in staffing for Owls class from next week. Owing to an extremely serious medical emergency for a very close family member, Miss </w:t>
      </w:r>
      <w:proofErr w:type="spellStart"/>
      <w:r>
        <w:rPr>
          <w:rFonts w:asciiTheme="minorHAnsi" w:hAnsiTheme="minorHAnsi"/>
          <w:sz w:val="24"/>
          <w:szCs w:val="24"/>
        </w:rPr>
        <w:t>Gibbens</w:t>
      </w:r>
      <w:proofErr w:type="spellEnd"/>
      <w:r>
        <w:rPr>
          <w:rFonts w:asciiTheme="minorHAnsi" w:hAnsiTheme="minorHAnsi"/>
          <w:sz w:val="24"/>
          <w:szCs w:val="24"/>
        </w:rPr>
        <w:t xml:space="preserve"> will be flying home to Canada this weekend to be with her family. I know that you will all understand that at times like these, family are the </w:t>
      </w:r>
      <w:bookmarkStart w:id="0" w:name="_GoBack"/>
      <w:r>
        <w:rPr>
          <w:rFonts w:asciiTheme="minorHAnsi" w:hAnsiTheme="minorHAnsi"/>
          <w:sz w:val="24"/>
          <w:szCs w:val="24"/>
        </w:rPr>
        <w:t xml:space="preserve">priority and keep Miss </w:t>
      </w:r>
      <w:proofErr w:type="spellStart"/>
      <w:r>
        <w:rPr>
          <w:rFonts w:asciiTheme="minorHAnsi" w:hAnsiTheme="minorHAnsi"/>
          <w:sz w:val="24"/>
          <w:szCs w:val="24"/>
        </w:rPr>
        <w:t>Gibbens</w:t>
      </w:r>
      <w:proofErr w:type="spellEnd"/>
      <w:r>
        <w:rPr>
          <w:rFonts w:asciiTheme="minorHAnsi" w:hAnsiTheme="minorHAnsi"/>
          <w:sz w:val="24"/>
          <w:szCs w:val="24"/>
        </w:rPr>
        <w:t xml:space="preserve"> </w:t>
      </w:r>
      <w:r w:rsidR="00C90281">
        <w:rPr>
          <w:rFonts w:asciiTheme="minorHAnsi" w:hAnsiTheme="minorHAnsi"/>
          <w:sz w:val="24"/>
          <w:szCs w:val="24"/>
        </w:rPr>
        <w:t xml:space="preserve">and her family </w:t>
      </w:r>
      <w:r>
        <w:rPr>
          <w:rFonts w:asciiTheme="minorHAnsi" w:hAnsiTheme="minorHAnsi"/>
          <w:sz w:val="24"/>
          <w:szCs w:val="24"/>
        </w:rPr>
        <w:t xml:space="preserve">in your thoughts. </w:t>
      </w:r>
    </w:p>
    <w:bookmarkEnd w:id="0"/>
    <w:p w:rsidR="00823D79" w:rsidRDefault="00823D79" w:rsidP="00823D79">
      <w:pPr>
        <w:rPr>
          <w:rFonts w:asciiTheme="minorHAnsi" w:hAnsiTheme="minorHAnsi"/>
          <w:sz w:val="24"/>
          <w:szCs w:val="24"/>
        </w:rPr>
      </w:pPr>
    </w:p>
    <w:p w:rsidR="00823D79" w:rsidRDefault="00823D79" w:rsidP="00823D79">
      <w:pPr>
        <w:rPr>
          <w:rFonts w:asciiTheme="minorHAnsi" w:hAnsiTheme="minorHAnsi"/>
          <w:sz w:val="24"/>
          <w:szCs w:val="24"/>
        </w:rPr>
      </w:pPr>
      <w:r>
        <w:rPr>
          <w:rFonts w:asciiTheme="minorHAnsi" w:hAnsiTheme="minorHAnsi"/>
          <w:sz w:val="24"/>
          <w:szCs w:val="24"/>
        </w:rPr>
        <w:t xml:space="preserve">Initially we have arranged for Mrs </w:t>
      </w:r>
      <w:proofErr w:type="spellStart"/>
      <w:r>
        <w:rPr>
          <w:rFonts w:asciiTheme="minorHAnsi" w:hAnsiTheme="minorHAnsi"/>
          <w:sz w:val="24"/>
          <w:szCs w:val="24"/>
        </w:rPr>
        <w:t>Thackery</w:t>
      </w:r>
      <w:proofErr w:type="spellEnd"/>
      <w:r>
        <w:rPr>
          <w:rFonts w:asciiTheme="minorHAnsi" w:hAnsiTheme="minorHAnsi"/>
          <w:sz w:val="24"/>
          <w:szCs w:val="24"/>
        </w:rPr>
        <w:t xml:space="preserve"> to join the staff as the temporary Owls class teacher. She has spent the day in school today with Miss </w:t>
      </w:r>
      <w:proofErr w:type="spellStart"/>
      <w:r>
        <w:rPr>
          <w:rFonts w:asciiTheme="minorHAnsi" w:hAnsiTheme="minorHAnsi"/>
          <w:sz w:val="24"/>
          <w:szCs w:val="24"/>
        </w:rPr>
        <w:t>Gibbens</w:t>
      </w:r>
      <w:proofErr w:type="spellEnd"/>
      <w:r>
        <w:rPr>
          <w:rFonts w:asciiTheme="minorHAnsi" w:hAnsiTheme="minorHAnsi"/>
          <w:sz w:val="24"/>
          <w:szCs w:val="24"/>
        </w:rPr>
        <w:t xml:space="preserve"> to get to know the children and to have some handover time. While she is away, Miss </w:t>
      </w:r>
      <w:proofErr w:type="spellStart"/>
      <w:r>
        <w:rPr>
          <w:rFonts w:asciiTheme="minorHAnsi" w:hAnsiTheme="minorHAnsi"/>
          <w:sz w:val="24"/>
          <w:szCs w:val="24"/>
        </w:rPr>
        <w:t>Gibbens</w:t>
      </w:r>
      <w:proofErr w:type="spellEnd"/>
      <w:r>
        <w:rPr>
          <w:rFonts w:asciiTheme="minorHAnsi" w:hAnsiTheme="minorHAnsi"/>
          <w:sz w:val="24"/>
          <w:szCs w:val="24"/>
        </w:rPr>
        <w:t xml:space="preserve"> will continue to provide planning and this will be overseen by Mrs Reid.  </w:t>
      </w:r>
    </w:p>
    <w:p w:rsidR="00823D79" w:rsidRDefault="00823D79" w:rsidP="00823D79">
      <w:pPr>
        <w:rPr>
          <w:rFonts w:asciiTheme="minorHAnsi" w:hAnsiTheme="minorHAnsi"/>
          <w:sz w:val="24"/>
          <w:szCs w:val="24"/>
        </w:rPr>
      </w:pPr>
    </w:p>
    <w:p w:rsidR="00823D79" w:rsidRDefault="00823D79" w:rsidP="00823D79">
      <w:pPr>
        <w:rPr>
          <w:rFonts w:asciiTheme="minorHAnsi" w:hAnsiTheme="minorHAnsi"/>
          <w:sz w:val="24"/>
          <w:szCs w:val="24"/>
        </w:rPr>
      </w:pPr>
      <w:r>
        <w:rPr>
          <w:rFonts w:asciiTheme="minorHAnsi" w:hAnsiTheme="minorHAnsi"/>
          <w:sz w:val="24"/>
          <w:szCs w:val="24"/>
        </w:rPr>
        <w:t xml:space="preserve">We are incredibly lucky to have excellent, experienced Early Years support staff in school who will remain with the class and ensure the routines remain unchanged to provide as much continuity for the pupils as possible. </w:t>
      </w:r>
    </w:p>
    <w:p w:rsidR="00C90281" w:rsidRDefault="00C90281" w:rsidP="00823D79">
      <w:pPr>
        <w:rPr>
          <w:rFonts w:asciiTheme="minorHAnsi" w:hAnsiTheme="minorHAnsi"/>
          <w:sz w:val="24"/>
          <w:szCs w:val="24"/>
        </w:rPr>
      </w:pPr>
    </w:p>
    <w:p w:rsidR="00C90281" w:rsidRDefault="00C90281" w:rsidP="00823D79">
      <w:pPr>
        <w:rPr>
          <w:rFonts w:asciiTheme="minorHAnsi" w:hAnsiTheme="minorHAnsi"/>
          <w:sz w:val="24"/>
          <w:szCs w:val="24"/>
        </w:rPr>
      </w:pPr>
      <w:r>
        <w:rPr>
          <w:rFonts w:asciiTheme="minorHAnsi" w:hAnsiTheme="minorHAnsi"/>
          <w:sz w:val="24"/>
          <w:szCs w:val="24"/>
        </w:rPr>
        <w:t xml:space="preserve">Thank you for your understanding. </w:t>
      </w:r>
    </w:p>
    <w:p w:rsidR="00C90281" w:rsidRDefault="00C90281" w:rsidP="00823D79">
      <w:pPr>
        <w:rPr>
          <w:rFonts w:asciiTheme="minorHAnsi" w:hAnsiTheme="minorHAnsi"/>
          <w:sz w:val="24"/>
          <w:szCs w:val="24"/>
        </w:rPr>
      </w:pPr>
      <w:r>
        <w:rPr>
          <w:rFonts w:asciiTheme="minorHAnsi" w:hAnsiTheme="minorHAnsi"/>
          <w:sz w:val="24"/>
          <w:szCs w:val="24"/>
        </w:rPr>
        <w:t>Yours sincerely</w:t>
      </w:r>
    </w:p>
    <w:p w:rsidR="00C90281" w:rsidRDefault="00C90281" w:rsidP="00823D79">
      <w:pPr>
        <w:rPr>
          <w:rFonts w:asciiTheme="minorHAnsi" w:hAnsiTheme="minorHAnsi"/>
          <w:sz w:val="24"/>
          <w:szCs w:val="24"/>
        </w:rPr>
      </w:pPr>
    </w:p>
    <w:p w:rsidR="00C90281" w:rsidRDefault="00C90281" w:rsidP="00823D79">
      <w:pPr>
        <w:rPr>
          <w:rFonts w:asciiTheme="minorHAnsi" w:hAnsiTheme="minorHAnsi"/>
          <w:sz w:val="24"/>
          <w:szCs w:val="24"/>
        </w:rPr>
      </w:pPr>
    </w:p>
    <w:p w:rsidR="00C90281" w:rsidRDefault="00C90281" w:rsidP="00823D79">
      <w:pPr>
        <w:rPr>
          <w:rFonts w:asciiTheme="minorHAnsi" w:hAnsiTheme="minorHAnsi"/>
          <w:sz w:val="24"/>
          <w:szCs w:val="24"/>
        </w:rPr>
      </w:pPr>
    </w:p>
    <w:p w:rsidR="00C90281" w:rsidRDefault="00C90281" w:rsidP="00823D79">
      <w:pPr>
        <w:rPr>
          <w:rFonts w:asciiTheme="minorHAnsi" w:hAnsiTheme="minorHAnsi"/>
          <w:sz w:val="24"/>
          <w:szCs w:val="24"/>
        </w:rPr>
      </w:pPr>
    </w:p>
    <w:p w:rsidR="00C90281" w:rsidRDefault="00C90281" w:rsidP="00823D79">
      <w:pPr>
        <w:rPr>
          <w:rFonts w:asciiTheme="minorHAnsi" w:hAnsiTheme="minorHAnsi"/>
          <w:sz w:val="24"/>
          <w:szCs w:val="24"/>
        </w:rPr>
      </w:pPr>
      <w:r>
        <w:rPr>
          <w:rFonts w:asciiTheme="minorHAnsi" w:hAnsiTheme="minorHAnsi"/>
          <w:sz w:val="24"/>
          <w:szCs w:val="24"/>
        </w:rPr>
        <w:t>Mrs Jo Reid</w:t>
      </w:r>
    </w:p>
    <w:p w:rsidR="00C90281" w:rsidRPr="00823D79" w:rsidRDefault="00C90281" w:rsidP="00823D79">
      <w:pPr>
        <w:rPr>
          <w:rFonts w:asciiTheme="minorHAnsi" w:hAnsiTheme="minorHAnsi"/>
          <w:sz w:val="24"/>
          <w:szCs w:val="24"/>
        </w:rPr>
      </w:pPr>
      <w:proofErr w:type="spellStart"/>
      <w:r>
        <w:rPr>
          <w:rFonts w:asciiTheme="minorHAnsi" w:hAnsiTheme="minorHAnsi"/>
          <w:sz w:val="24"/>
          <w:szCs w:val="24"/>
        </w:rPr>
        <w:t>Headteacher</w:t>
      </w:r>
      <w:proofErr w:type="spellEnd"/>
    </w:p>
    <w:sectPr w:rsidR="00C90281" w:rsidRPr="00823D79" w:rsidSect="001013BA">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A70" w:rsidRDefault="00622A70" w:rsidP="00921E2A">
      <w:r>
        <w:separator/>
      </w:r>
    </w:p>
  </w:endnote>
  <w:endnote w:type="continuationSeparator" w:id="0">
    <w:p w:rsidR="00622A70" w:rsidRDefault="00622A70" w:rsidP="0092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2A" w:rsidRPr="00921E2A" w:rsidRDefault="00921E2A">
    <w:pPr>
      <w:pStyle w:val="Footer"/>
      <w:rPr>
        <w:rFonts w:ascii="Lucida Calligraphy" w:hAnsi="Lucida Calligraphy"/>
        <w:b/>
        <w:color w:val="0070C0"/>
        <w:sz w:val="24"/>
        <w:szCs w:val="24"/>
      </w:rPr>
    </w:pPr>
    <w:r>
      <w:rPr>
        <w:rFonts w:ascii="Lucida Calligraphy" w:hAnsi="Lucida Calligraphy"/>
        <w:b/>
        <w:color w:val="0070C0"/>
        <w:sz w:val="24"/>
        <w:szCs w:val="24"/>
      </w:rPr>
      <w:t>Honest and Truthful</w:t>
    </w:r>
    <w:r>
      <w:rPr>
        <w:rFonts w:ascii="Lucida Calligraphy" w:hAnsi="Lucida Calligraphy"/>
        <w:b/>
        <w:color w:val="0070C0"/>
        <w:sz w:val="24"/>
        <w:szCs w:val="24"/>
      </w:rPr>
      <w:tab/>
    </w:r>
    <w:r>
      <w:rPr>
        <w:rFonts w:ascii="Lucida Calligraphy" w:hAnsi="Lucida Calligraphy"/>
        <w:b/>
        <w:color w:val="0070C0"/>
        <w:sz w:val="24"/>
        <w:szCs w:val="24"/>
      </w:rPr>
      <w:tab/>
      <w:t>Challenging and Responsible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A70" w:rsidRDefault="00622A70" w:rsidP="00921E2A">
      <w:r>
        <w:separator/>
      </w:r>
    </w:p>
  </w:footnote>
  <w:footnote w:type="continuationSeparator" w:id="0">
    <w:p w:rsidR="00622A70" w:rsidRDefault="00622A70" w:rsidP="00921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2A" w:rsidRPr="00921E2A" w:rsidRDefault="00921E2A">
    <w:pPr>
      <w:pStyle w:val="Header"/>
      <w:rPr>
        <w:rFonts w:ascii="Lucida Calligraphy" w:hAnsi="Lucida Calligraphy"/>
        <w:b/>
        <w:color w:val="0070C0"/>
        <w:sz w:val="24"/>
        <w:szCs w:val="24"/>
      </w:rPr>
    </w:pPr>
    <w:r w:rsidRPr="00921E2A">
      <w:rPr>
        <w:rFonts w:ascii="Lucida Calligraphy" w:hAnsi="Lucida Calligraphy"/>
        <w:b/>
        <w:color w:val="0070C0"/>
        <w:sz w:val="24"/>
        <w:szCs w:val="24"/>
      </w:rPr>
      <w:t>Sharing and Caring</w:t>
    </w:r>
    <w:r w:rsidRPr="00921E2A">
      <w:rPr>
        <w:rFonts w:ascii="Lucida Calligraphy" w:hAnsi="Lucida Calligraphy"/>
        <w:b/>
        <w:color w:val="0070C0"/>
        <w:sz w:val="24"/>
        <w:szCs w:val="24"/>
      </w:rPr>
      <w:tab/>
    </w:r>
    <w:r w:rsidRPr="00921E2A">
      <w:rPr>
        <w:rFonts w:ascii="Lucida Calligraphy" w:hAnsi="Lucida Calligraphy"/>
        <w:b/>
        <w:color w:val="0070C0"/>
        <w:sz w:val="24"/>
        <w:szCs w:val="24"/>
      </w:rPr>
      <w:tab/>
      <w:t>Gentle and Kind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70"/>
    <w:rsid w:val="00000613"/>
    <w:rsid w:val="00085E9B"/>
    <w:rsid w:val="000B1CFB"/>
    <w:rsid w:val="000F2214"/>
    <w:rsid w:val="001013BA"/>
    <w:rsid w:val="00192CFF"/>
    <w:rsid w:val="001A1666"/>
    <w:rsid w:val="0020601A"/>
    <w:rsid w:val="00316E6C"/>
    <w:rsid w:val="00440321"/>
    <w:rsid w:val="00464B7B"/>
    <w:rsid w:val="005B1488"/>
    <w:rsid w:val="005C377E"/>
    <w:rsid w:val="00622A70"/>
    <w:rsid w:val="006E7805"/>
    <w:rsid w:val="0070259E"/>
    <w:rsid w:val="00704D6A"/>
    <w:rsid w:val="00823D79"/>
    <w:rsid w:val="00921E2A"/>
    <w:rsid w:val="00925F7F"/>
    <w:rsid w:val="009F7B83"/>
    <w:rsid w:val="00C44A22"/>
    <w:rsid w:val="00C56511"/>
    <w:rsid w:val="00C57762"/>
    <w:rsid w:val="00C90281"/>
    <w:rsid w:val="00CF2860"/>
    <w:rsid w:val="00D2180A"/>
    <w:rsid w:val="00D22C63"/>
    <w:rsid w:val="00E32236"/>
    <w:rsid w:val="00E66708"/>
    <w:rsid w:val="00F03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514D4-7181-4992-80DD-B4B02B05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1E2A"/>
    <w:pPr>
      <w:tabs>
        <w:tab w:val="center" w:pos="4513"/>
        <w:tab w:val="right" w:pos="9026"/>
      </w:tabs>
    </w:pPr>
  </w:style>
  <w:style w:type="character" w:customStyle="1" w:styleId="HeaderChar">
    <w:name w:val="Header Char"/>
    <w:basedOn w:val="DefaultParagraphFont"/>
    <w:link w:val="Header"/>
    <w:uiPriority w:val="99"/>
    <w:rsid w:val="00921E2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21E2A"/>
    <w:pPr>
      <w:tabs>
        <w:tab w:val="center" w:pos="4513"/>
        <w:tab w:val="right" w:pos="9026"/>
      </w:tabs>
    </w:pPr>
  </w:style>
  <w:style w:type="character" w:customStyle="1" w:styleId="FooterChar">
    <w:name w:val="Footer Char"/>
    <w:basedOn w:val="DefaultParagraphFont"/>
    <w:link w:val="Footer"/>
    <w:uiPriority w:val="99"/>
    <w:rsid w:val="00921E2A"/>
    <w:rPr>
      <w:rFonts w:ascii="Times New Roman" w:eastAsia="Times New Roman" w:hAnsi="Times New Roman" w:cs="Times New Roman"/>
      <w:sz w:val="20"/>
      <w:szCs w:val="20"/>
      <w:lang w:eastAsia="en-GB"/>
    </w:rPr>
  </w:style>
  <w:style w:type="paragraph" w:customStyle="1" w:styleId="BasicParagraph">
    <w:name w:val="[Basic Paragraph]"/>
    <w:basedOn w:val="Normal"/>
    <w:rsid w:val="000F2214"/>
    <w:pPr>
      <w:widowControl w:val="0"/>
      <w:autoSpaceDE w:val="0"/>
      <w:autoSpaceDN w:val="0"/>
      <w:adjustRightInd w:val="0"/>
      <w:spacing w:line="288" w:lineRule="auto"/>
    </w:pPr>
    <w:rPr>
      <w:rFonts w:ascii="Times-Roman" w:hAnsi="Times-Roman"/>
      <w:color w:val="000000"/>
      <w:sz w:val="24"/>
      <w:szCs w:val="24"/>
      <w:lang w:val="en-US" w:eastAsia="en-US"/>
    </w:rPr>
  </w:style>
  <w:style w:type="character" w:styleId="Hyperlink">
    <w:name w:val="Hyperlink"/>
    <w:semiHidden/>
    <w:rsid w:val="000F2214"/>
    <w:rPr>
      <w:color w:val="0000FF"/>
      <w:u w:val="single"/>
    </w:rPr>
  </w:style>
  <w:style w:type="paragraph" w:styleId="BalloonText">
    <w:name w:val="Balloon Text"/>
    <w:basedOn w:val="Normal"/>
    <w:link w:val="BalloonTextChar"/>
    <w:uiPriority w:val="99"/>
    <w:semiHidden/>
    <w:unhideWhenUsed/>
    <w:rsid w:val="005B1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48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General%20Letters\letter%20head%20template%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 template 15</Template>
  <TotalTime>1</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Reid</dc:creator>
  <cp:keywords/>
  <dc:description/>
  <cp:lastModifiedBy>Jo Reid</cp:lastModifiedBy>
  <cp:revision>3</cp:revision>
  <cp:lastPrinted>2017-04-19T13:23:00Z</cp:lastPrinted>
  <dcterms:created xsi:type="dcterms:W3CDTF">2017-11-10T09:38:00Z</dcterms:created>
  <dcterms:modified xsi:type="dcterms:W3CDTF">2017-11-10T09:39:00Z</dcterms:modified>
</cp:coreProperties>
</file>