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25406" w14:textId="77777777" w:rsidR="00B41819" w:rsidRPr="00177A08" w:rsidRDefault="00B41819" w:rsidP="00EC2B9E">
      <w:pPr>
        <w:spacing w:after="0"/>
        <w:jc w:val="both"/>
        <w:rPr>
          <w:rFonts w:ascii="Calibri" w:eastAsia="Times New Roman" w:hAnsi="Calibri" w:cs="Arial"/>
          <w:b/>
          <w:sz w:val="44"/>
          <w:szCs w:val="44"/>
          <w:u w:val="single"/>
          <w:lang w:val="en-GB"/>
        </w:rPr>
      </w:pPr>
      <w:r w:rsidRPr="00177A08">
        <w:rPr>
          <w:rFonts w:asciiTheme="majorHAnsi" w:hAnsiTheme="majorHAnsi"/>
          <w:b/>
          <w:noProof/>
          <w:sz w:val="44"/>
          <w:szCs w:val="44"/>
          <w:u w:val="single"/>
          <w:lang w:val="en-GB" w:eastAsia="en-GB"/>
        </w:rPr>
        <w:drawing>
          <wp:anchor distT="0" distB="0" distL="114300" distR="114300" simplePos="0" relativeHeight="251658240" behindDoc="0" locked="0" layoutInCell="1" allowOverlap="1" wp14:anchorId="233772FB" wp14:editId="3C0E2A68">
            <wp:simplePos x="0" y="0"/>
            <wp:positionH relativeFrom="margin">
              <wp:posOffset>4412615</wp:posOffset>
            </wp:positionH>
            <wp:positionV relativeFrom="margin">
              <wp:posOffset>-370840</wp:posOffset>
            </wp:positionV>
            <wp:extent cx="1096010" cy="1096010"/>
            <wp:effectExtent l="0" t="0" r="889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ney-buzzard-in-flight-migrant-eilat-israel_by-paul-doherty_100068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6010" cy="1096010"/>
                    </a:xfrm>
                    <a:prstGeom prst="rect">
                      <a:avLst/>
                    </a:prstGeom>
                  </pic:spPr>
                </pic:pic>
              </a:graphicData>
            </a:graphic>
            <wp14:sizeRelH relativeFrom="margin">
              <wp14:pctWidth>0</wp14:pctWidth>
            </wp14:sizeRelH>
            <wp14:sizeRelV relativeFrom="margin">
              <wp14:pctHeight>0</wp14:pctHeight>
            </wp14:sizeRelV>
          </wp:anchor>
        </w:drawing>
      </w:r>
      <w:r w:rsidRPr="00177A08">
        <w:rPr>
          <w:rFonts w:ascii="Calibri" w:eastAsia="Times New Roman" w:hAnsi="Calibri" w:cs="Arial"/>
          <w:b/>
          <w:sz w:val="44"/>
          <w:szCs w:val="44"/>
          <w:u w:val="single"/>
          <w:lang w:val="en-GB"/>
        </w:rPr>
        <w:t>Buzzards</w:t>
      </w:r>
      <w:r w:rsidR="007404D1" w:rsidRPr="00177A08">
        <w:rPr>
          <w:rFonts w:ascii="Calibri" w:eastAsia="Times New Roman" w:hAnsi="Calibri" w:cs="Arial"/>
          <w:b/>
          <w:sz w:val="44"/>
          <w:szCs w:val="44"/>
          <w:u w:val="single"/>
          <w:lang w:val="en-GB"/>
        </w:rPr>
        <w:t xml:space="preserve"> class </w:t>
      </w:r>
    </w:p>
    <w:p w14:paraId="20EE6956" w14:textId="77777777" w:rsidR="00B41819" w:rsidRPr="009A3583" w:rsidRDefault="00B41819" w:rsidP="00EC2B9E">
      <w:pPr>
        <w:spacing w:after="0"/>
        <w:jc w:val="both"/>
        <w:rPr>
          <w:rFonts w:ascii="Calibri" w:eastAsia="Times New Roman" w:hAnsi="Calibri" w:cs="Arial"/>
          <w:b/>
          <w:sz w:val="16"/>
          <w:szCs w:val="16"/>
          <w:u w:val="single"/>
          <w:lang w:val="en-GB"/>
        </w:rPr>
      </w:pPr>
    </w:p>
    <w:p w14:paraId="754BC528" w14:textId="324991B9" w:rsidR="00B41819" w:rsidRPr="00177A08" w:rsidRDefault="00B41819" w:rsidP="00EC2B9E">
      <w:pPr>
        <w:keepNext/>
        <w:spacing w:after="0"/>
        <w:jc w:val="both"/>
        <w:outlineLvl w:val="1"/>
        <w:rPr>
          <w:rFonts w:ascii="Calibri" w:eastAsia="Times New Roman" w:hAnsi="Calibri" w:cs="Times New Roman"/>
          <w:sz w:val="32"/>
          <w:szCs w:val="32"/>
          <w:u w:val="single"/>
          <w:lang w:val="en-GB"/>
        </w:rPr>
      </w:pPr>
      <w:r w:rsidRPr="00177A08">
        <w:rPr>
          <w:rFonts w:ascii="Calibri" w:eastAsia="Times New Roman" w:hAnsi="Calibri" w:cs="Times New Roman"/>
          <w:sz w:val="32"/>
          <w:szCs w:val="32"/>
          <w:u w:val="single"/>
          <w:lang w:val="en-GB"/>
        </w:rPr>
        <w:t>Curriculum Information</w:t>
      </w:r>
      <w:r w:rsidR="00EC2B9E">
        <w:rPr>
          <w:rFonts w:ascii="Calibri" w:eastAsia="Times New Roman" w:hAnsi="Calibri" w:cs="Times New Roman"/>
          <w:sz w:val="32"/>
          <w:szCs w:val="32"/>
          <w:u w:val="single"/>
          <w:lang w:val="en-GB"/>
        </w:rPr>
        <w:t xml:space="preserve"> - </w:t>
      </w:r>
      <w:r w:rsidR="007404D1" w:rsidRPr="00177A08">
        <w:rPr>
          <w:rFonts w:ascii="Calibri" w:eastAsia="Times New Roman" w:hAnsi="Calibri" w:cs="Times New Roman"/>
          <w:sz w:val="32"/>
          <w:szCs w:val="32"/>
          <w:u w:val="single"/>
          <w:lang w:val="en-GB"/>
        </w:rPr>
        <w:t>A</w:t>
      </w:r>
      <w:r w:rsidR="00EC2B9E">
        <w:rPr>
          <w:rFonts w:ascii="Calibri" w:eastAsia="Times New Roman" w:hAnsi="Calibri" w:cs="Times New Roman"/>
          <w:sz w:val="32"/>
          <w:szCs w:val="32"/>
          <w:u w:val="single"/>
          <w:lang w:val="en-GB"/>
        </w:rPr>
        <w:t>utumn Term 202</w:t>
      </w:r>
      <w:r w:rsidR="009C12B6">
        <w:rPr>
          <w:rFonts w:ascii="Calibri" w:eastAsia="Times New Roman" w:hAnsi="Calibri" w:cs="Times New Roman"/>
          <w:sz w:val="32"/>
          <w:szCs w:val="32"/>
          <w:u w:val="single"/>
          <w:lang w:val="en-GB"/>
        </w:rPr>
        <w:t>5</w:t>
      </w:r>
      <w:r w:rsidR="00EC2B9E">
        <w:rPr>
          <w:rFonts w:ascii="Calibri" w:eastAsia="Times New Roman" w:hAnsi="Calibri" w:cs="Times New Roman"/>
          <w:sz w:val="32"/>
          <w:szCs w:val="32"/>
          <w:u w:val="single"/>
          <w:lang w:val="en-GB"/>
        </w:rPr>
        <w:t>/</w:t>
      </w:r>
      <w:r w:rsidR="00DD3D58" w:rsidRPr="00177A08">
        <w:rPr>
          <w:rFonts w:ascii="Calibri" w:eastAsia="Times New Roman" w:hAnsi="Calibri" w:cs="Times New Roman"/>
          <w:sz w:val="32"/>
          <w:szCs w:val="32"/>
          <w:u w:val="single"/>
          <w:lang w:val="en-GB"/>
        </w:rPr>
        <w:t>2</w:t>
      </w:r>
      <w:r w:rsidR="009C12B6">
        <w:rPr>
          <w:rFonts w:ascii="Calibri" w:eastAsia="Times New Roman" w:hAnsi="Calibri" w:cs="Times New Roman"/>
          <w:sz w:val="32"/>
          <w:szCs w:val="32"/>
          <w:u w:val="single"/>
          <w:lang w:val="en-GB"/>
        </w:rPr>
        <w:t>6</w:t>
      </w:r>
    </w:p>
    <w:p w14:paraId="76D78338" w14:textId="77777777" w:rsidR="00FA0E73" w:rsidRDefault="00FA0E73" w:rsidP="00EC2B9E">
      <w:pPr>
        <w:pStyle w:val="NoSpacing"/>
        <w:jc w:val="both"/>
        <w:rPr>
          <w:rFonts w:asciiTheme="majorHAnsi" w:hAnsiTheme="majorHAnsi"/>
          <w:b/>
          <w:sz w:val="22"/>
          <w:szCs w:val="22"/>
          <w:u w:val="single"/>
        </w:rPr>
      </w:pPr>
    </w:p>
    <w:p w14:paraId="44D1E691" w14:textId="77777777" w:rsidR="00000517" w:rsidRPr="00177A08" w:rsidRDefault="00000517" w:rsidP="00EC2B9E">
      <w:pPr>
        <w:pStyle w:val="NoSpacing"/>
        <w:jc w:val="both"/>
        <w:rPr>
          <w:rFonts w:asciiTheme="majorHAnsi" w:hAnsiTheme="majorHAnsi"/>
          <w:b/>
          <w:sz w:val="22"/>
          <w:szCs w:val="22"/>
          <w:u w:val="single"/>
        </w:rPr>
      </w:pPr>
    </w:p>
    <w:p w14:paraId="71F45B0F" w14:textId="69A7250C" w:rsidR="000B2DC5" w:rsidRPr="007B5EEA" w:rsidRDefault="009C12B6" w:rsidP="000B2DC5">
      <w:pPr>
        <w:spacing w:after="0"/>
        <w:jc w:val="both"/>
        <w:rPr>
          <w:rFonts w:asciiTheme="majorHAnsi" w:eastAsia="Times New Roman" w:hAnsiTheme="majorHAnsi" w:cs="Arial"/>
          <w:sz w:val="28"/>
          <w:szCs w:val="28"/>
          <w:lang w:val="en-GB"/>
        </w:rPr>
      </w:pPr>
      <w:r w:rsidRPr="007B5EEA">
        <w:rPr>
          <w:rFonts w:asciiTheme="majorHAnsi" w:eastAsia="Times New Roman" w:hAnsiTheme="majorHAnsi" w:cs="Arial"/>
          <w:sz w:val="28"/>
          <w:szCs w:val="28"/>
          <w:lang w:val="en-GB"/>
        </w:rPr>
        <w:t xml:space="preserve">Welcome to the Year 1 Curriculum Letter! Here you will find information around the content and skills we will be learning across the Autumn Term. </w:t>
      </w:r>
      <w:r w:rsidR="00AF3DAE">
        <w:rPr>
          <w:rFonts w:asciiTheme="majorHAnsi" w:eastAsia="Times New Roman" w:hAnsiTheme="majorHAnsi" w:cs="Arial"/>
          <w:sz w:val="28"/>
          <w:szCs w:val="28"/>
          <w:lang w:val="en-GB"/>
        </w:rPr>
        <w:t>S</w:t>
      </w:r>
      <w:r w:rsidR="000B2DC5" w:rsidRPr="007B5EEA">
        <w:rPr>
          <w:rFonts w:asciiTheme="majorHAnsi" w:eastAsia="Times New Roman" w:hAnsiTheme="majorHAnsi" w:cs="Arial"/>
          <w:sz w:val="28"/>
          <w:szCs w:val="28"/>
          <w:lang w:val="en-GB"/>
        </w:rPr>
        <w:t>eparate information sheet</w:t>
      </w:r>
      <w:r w:rsidR="00AF3DAE">
        <w:rPr>
          <w:rFonts w:asciiTheme="majorHAnsi" w:eastAsia="Times New Roman" w:hAnsiTheme="majorHAnsi" w:cs="Arial"/>
          <w:sz w:val="28"/>
          <w:szCs w:val="28"/>
          <w:lang w:val="en-GB"/>
        </w:rPr>
        <w:t>s</w:t>
      </w:r>
      <w:r w:rsidR="000B2DC5" w:rsidRPr="007B5EEA">
        <w:rPr>
          <w:rFonts w:asciiTheme="majorHAnsi" w:eastAsia="Times New Roman" w:hAnsiTheme="majorHAnsi" w:cs="Arial"/>
          <w:sz w:val="28"/>
          <w:szCs w:val="28"/>
          <w:lang w:val="en-GB"/>
        </w:rPr>
        <w:t xml:space="preserve"> </w:t>
      </w:r>
      <w:r w:rsidR="00AF3DAE">
        <w:rPr>
          <w:rFonts w:asciiTheme="majorHAnsi" w:eastAsia="Times New Roman" w:hAnsiTheme="majorHAnsi" w:cs="Arial"/>
          <w:sz w:val="28"/>
          <w:szCs w:val="28"/>
          <w:lang w:val="en-GB"/>
        </w:rPr>
        <w:t>are</w:t>
      </w:r>
      <w:r w:rsidR="000B2DC5" w:rsidRPr="007B5EEA">
        <w:rPr>
          <w:rFonts w:asciiTheme="majorHAnsi" w:eastAsia="Times New Roman" w:hAnsiTheme="majorHAnsi" w:cs="Arial"/>
          <w:sz w:val="28"/>
          <w:szCs w:val="28"/>
          <w:lang w:val="en-GB"/>
        </w:rPr>
        <w:t xml:space="preserve"> also available on our class page on the school website, outlining the specific objectives for Year 1 in English and Mathematics.</w:t>
      </w:r>
    </w:p>
    <w:p w14:paraId="762AC0F9" w14:textId="77777777" w:rsidR="000B2DC5" w:rsidRPr="007B5EEA" w:rsidRDefault="000B2DC5" w:rsidP="000B2DC5">
      <w:pPr>
        <w:spacing w:after="0"/>
        <w:jc w:val="both"/>
        <w:rPr>
          <w:rFonts w:asciiTheme="majorHAnsi" w:eastAsia="Times New Roman" w:hAnsiTheme="majorHAnsi" w:cs="Arial"/>
          <w:sz w:val="28"/>
          <w:szCs w:val="28"/>
          <w:lang w:val="en-GB"/>
        </w:rPr>
      </w:pPr>
    </w:p>
    <w:p w14:paraId="4A7711BD" w14:textId="5C8FB0D8" w:rsidR="000B2DC5" w:rsidRPr="007B5EEA" w:rsidRDefault="008175DE" w:rsidP="00EC2B9E">
      <w:pPr>
        <w:spacing w:after="0"/>
        <w:jc w:val="both"/>
        <w:rPr>
          <w:rFonts w:asciiTheme="majorHAnsi" w:eastAsia="Times New Roman" w:hAnsiTheme="majorHAnsi" w:cs="Arial"/>
          <w:sz w:val="28"/>
          <w:szCs w:val="28"/>
          <w:lang w:val="en-GB"/>
        </w:rPr>
      </w:pPr>
      <w:r w:rsidRPr="007B5EEA">
        <w:rPr>
          <w:rFonts w:asciiTheme="majorHAnsi" w:eastAsia="Times New Roman" w:hAnsiTheme="majorHAnsi" w:cs="Arial"/>
          <w:sz w:val="28"/>
          <w:szCs w:val="28"/>
          <w:lang w:val="en-GB"/>
        </w:rPr>
        <w:t xml:space="preserve">As the children move from the EYFS Areas of Learning to the Year 1 National Curriculum, they will be supported in their learning by accessing resources around the classroom </w:t>
      </w:r>
      <w:r w:rsidR="000B2DC5" w:rsidRPr="007B5EEA">
        <w:rPr>
          <w:rFonts w:asciiTheme="majorHAnsi" w:eastAsia="Times New Roman" w:hAnsiTheme="majorHAnsi" w:cs="Arial"/>
          <w:sz w:val="28"/>
          <w:szCs w:val="28"/>
          <w:lang w:val="en-GB"/>
        </w:rPr>
        <w:t xml:space="preserve">during ‘Play to Learn’ time. </w:t>
      </w:r>
      <w:r w:rsidR="006513AF" w:rsidRPr="007B5EEA">
        <w:rPr>
          <w:rFonts w:asciiTheme="majorHAnsi" w:eastAsia="Times New Roman" w:hAnsiTheme="majorHAnsi" w:cs="Arial"/>
          <w:sz w:val="28"/>
          <w:szCs w:val="28"/>
          <w:lang w:val="en-GB"/>
        </w:rPr>
        <w:t xml:space="preserve"> </w:t>
      </w:r>
      <w:r w:rsidR="002E3B36" w:rsidRPr="007B5EEA">
        <w:rPr>
          <w:rFonts w:asciiTheme="majorHAnsi" w:eastAsia="Times New Roman" w:hAnsiTheme="majorHAnsi" w:cs="Arial"/>
          <w:sz w:val="28"/>
          <w:szCs w:val="28"/>
          <w:lang w:val="en-GB"/>
        </w:rPr>
        <w:t>This independent learning time</w:t>
      </w:r>
      <w:r w:rsidR="00667A4C" w:rsidRPr="007B5EEA">
        <w:rPr>
          <w:rFonts w:asciiTheme="majorHAnsi" w:eastAsia="Times New Roman" w:hAnsiTheme="majorHAnsi" w:cs="Arial"/>
          <w:sz w:val="28"/>
          <w:szCs w:val="28"/>
          <w:lang w:val="en-GB"/>
        </w:rPr>
        <w:t xml:space="preserve"> will aim to consolidate </w:t>
      </w:r>
      <w:r w:rsidR="002E3B36" w:rsidRPr="007B5EEA">
        <w:rPr>
          <w:rFonts w:asciiTheme="majorHAnsi" w:eastAsia="Times New Roman" w:hAnsiTheme="majorHAnsi" w:cs="Arial"/>
          <w:sz w:val="28"/>
          <w:szCs w:val="28"/>
          <w:lang w:val="en-GB"/>
        </w:rPr>
        <w:t>knowledge</w:t>
      </w:r>
      <w:r w:rsidR="00667A4C" w:rsidRPr="007B5EEA">
        <w:rPr>
          <w:rFonts w:asciiTheme="majorHAnsi" w:eastAsia="Times New Roman" w:hAnsiTheme="majorHAnsi" w:cs="Arial"/>
          <w:sz w:val="28"/>
          <w:szCs w:val="28"/>
          <w:lang w:val="en-GB"/>
        </w:rPr>
        <w:t xml:space="preserve"> from Reception, as well as fill any gaps they have. The</w:t>
      </w:r>
      <w:r w:rsidR="00B64BBC" w:rsidRPr="007B5EEA">
        <w:rPr>
          <w:rFonts w:asciiTheme="majorHAnsi" w:eastAsia="Times New Roman" w:hAnsiTheme="majorHAnsi" w:cs="Arial"/>
          <w:sz w:val="28"/>
          <w:szCs w:val="28"/>
          <w:lang w:val="en-GB"/>
        </w:rPr>
        <w:t xml:space="preserve"> children</w:t>
      </w:r>
      <w:r w:rsidR="00667A4C" w:rsidRPr="007B5EEA">
        <w:rPr>
          <w:rFonts w:asciiTheme="majorHAnsi" w:eastAsia="Times New Roman" w:hAnsiTheme="majorHAnsi" w:cs="Arial"/>
          <w:sz w:val="28"/>
          <w:szCs w:val="28"/>
          <w:lang w:val="en-GB"/>
        </w:rPr>
        <w:t xml:space="preserve"> may </w:t>
      </w:r>
      <w:r w:rsidR="000A409A" w:rsidRPr="007B5EEA">
        <w:rPr>
          <w:rFonts w:asciiTheme="majorHAnsi" w:eastAsia="Times New Roman" w:hAnsiTheme="majorHAnsi" w:cs="Arial"/>
          <w:sz w:val="28"/>
          <w:szCs w:val="28"/>
          <w:lang w:val="en-GB"/>
        </w:rPr>
        <w:t>stack</w:t>
      </w:r>
      <w:r w:rsidR="00667A4C" w:rsidRPr="007B5EEA">
        <w:rPr>
          <w:rFonts w:asciiTheme="majorHAnsi" w:eastAsia="Times New Roman" w:hAnsiTheme="majorHAnsi" w:cs="Arial"/>
          <w:sz w:val="28"/>
          <w:szCs w:val="28"/>
          <w:lang w:val="en-GB"/>
        </w:rPr>
        <w:t xml:space="preserve"> blocks to build </w:t>
      </w:r>
      <w:r w:rsidR="0010329F" w:rsidRPr="007B5EEA">
        <w:rPr>
          <w:rFonts w:asciiTheme="majorHAnsi" w:eastAsia="Times New Roman" w:hAnsiTheme="majorHAnsi" w:cs="Arial"/>
          <w:sz w:val="28"/>
          <w:szCs w:val="28"/>
          <w:lang w:val="en-GB"/>
        </w:rPr>
        <w:t xml:space="preserve">a town for the characters from a book we have read, use peg boards to develop their fine motor skills or independently choose paint colours to </w:t>
      </w:r>
      <w:r w:rsidR="00C81BD5" w:rsidRPr="007B5EEA">
        <w:rPr>
          <w:rFonts w:asciiTheme="majorHAnsi" w:eastAsia="Times New Roman" w:hAnsiTheme="majorHAnsi" w:cs="Arial"/>
          <w:sz w:val="28"/>
          <w:szCs w:val="28"/>
          <w:lang w:val="en-GB"/>
        </w:rPr>
        <w:t>create a masterpiece! ‘Play to Learn’ time will happen at least twice a day in the Autumn term</w:t>
      </w:r>
      <w:r w:rsidR="000B4A3F" w:rsidRPr="007B5EEA">
        <w:rPr>
          <w:rFonts w:asciiTheme="majorHAnsi" w:eastAsia="Times New Roman" w:hAnsiTheme="majorHAnsi" w:cs="Arial"/>
          <w:sz w:val="28"/>
          <w:szCs w:val="28"/>
          <w:lang w:val="en-GB"/>
        </w:rPr>
        <w:t xml:space="preserve"> </w:t>
      </w:r>
      <w:r w:rsidR="00187E0F" w:rsidRPr="007B5EEA">
        <w:rPr>
          <w:rFonts w:asciiTheme="majorHAnsi" w:eastAsia="Times New Roman" w:hAnsiTheme="majorHAnsi" w:cs="Arial"/>
          <w:sz w:val="28"/>
          <w:szCs w:val="28"/>
          <w:lang w:val="en-GB"/>
        </w:rPr>
        <w:t>whilst the children take turns to complete</w:t>
      </w:r>
      <w:r w:rsidR="000B4A3F" w:rsidRPr="007B5EEA">
        <w:rPr>
          <w:rFonts w:asciiTheme="majorHAnsi" w:eastAsia="Times New Roman" w:hAnsiTheme="majorHAnsi" w:cs="Arial"/>
          <w:sz w:val="28"/>
          <w:szCs w:val="28"/>
          <w:lang w:val="en-GB"/>
        </w:rPr>
        <w:t xml:space="preserve"> guided group Maths and English tasks</w:t>
      </w:r>
      <w:r w:rsidR="000A409A" w:rsidRPr="007B5EEA">
        <w:rPr>
          <w:rFonts w:asciiTheme="majorHAnsi" w:eastAsia="Times New Roman" w:hAnsiTheme="majorHAnsi" w:cs="Arial"/>
          <w:sz w:val="28"/>
          <w:szCs w:val="28"/>
          <w:lang w:val="en-GB"/>
        </w:rPr>
        <w:t xml:space="preserve"> </w:t>
      </w:r>
      <w:r w:rsidR="000B4A3F" w:rsidRPr="007B5EEA">
        <w:rPr>
          <w:rFonts w:asciiTheme="majorHAnsi" w:eastAsia="Times New Roman" w:hAnsiTheme="majorHAnsi" w:cs="Arial"/>
          <w:sz w:val="28"/>
          <w:szCs w:val="28"/>
          <w:lang w:val="en-GB"/>
        </w:rPr>
        <w:t xml:space="preserve">and </w:t>
      </w:r>
      <w:r w:rsidR="00187E0F" w:rsidRPr="007B5EEA">
        <w:rPr>
          <w:rFonts w:asciiTheme="majorHAnsi" w:eastAsia="Times New Roman" w:hAnsiTheme="majorHAnsi" w:cs="Arial"/>
          <w:sz w:val="28"/>
          <w:szCs w:val="28"/>
          <w:lang w:val="en-GB"/>
        </w:rPr>
        <w:t>may</w:t>
      </w:r>
      <w:r w:rsidR="000B4A3F" w:rsidRPr="007B5EEA">
        <w:rPr>
          <w:rFonts w:asciiTheme="majorHAnsi" w:eastAsia="Times New Roman" w:hAnsiTheme="majorHAnsi" w:cs="Arial"/>
          <w:sz w:val="28"/>
          <w:szCs w:val="28"/>
          <w:lang w:val="en-GB"/>
        </w:rPr>
        <w:t xml:space="preserve"> also occur </w:t>
      </w:r>
      <w:r w:rsidR="00187E0F" w:rsidRPr="007B5EEA">
        <w:rPr>
          <w:rFonts w:asciiTheme="majorHAnsi" w:eastAsia="Times New Roman" w:hAnsiTheme="majorHAnsi" w:cs="Arial"/>
          <w:sz w:val="28"/>
          <w:szCs w:val="28"/>
          <w:lang w:val="en-GB"/>
        </w:rPr>
        <w:t>in other</w:t>
      </w:r>
      <w:r w:rsidR="000B4A3F" w:rsidRPr="007B5EEA">
        <w:rPr>
          <w:rFonts w:asciiTheme="majorHAnsi" w:eastAsia="Times New Roman" w:hAnsiTheme="majorHAnsi" w:cs="Arial"/>
          <w:sz w:val="28"/>
          <w:szCs w:val="28"/>
          <w:lang w:val="en-GB"/>
        </w:rPr>
        <w:t xml:space="preserve"> lessons</w:t>
      </w:r>
      <w:r w:rsidR="00187E0F" w:rsidRPr="007B5EEA">
        <w:rPr>
          <w:rFonts w:asciiTheme="majorHAnsi" w:eastAsia="Times New Roman" w:hAnsiTheme="majorHAnsi" w:cs="Arial"/>
          <w:sz w:val="28"/>
          <w:szCs w:val="28"/>
          <w:lang w:val="en-GB"/>
        </w:rPr>
        <w:t xml:space="preserve"> during the day where relevant</w:t>
      </w:r>
      <w:r w:rsidR="000B4A3F" w:rsidRPr="007B5EEA">
        <w:rPr>
          <w:rFonts w:asciiTheme="majorHAnsi" w:eastAsia="Times New Roman" w:hAnsiTheme="majorHAnsi" w:cs="Arial"/>
          <w:sz w:val="28"/>
          <w:szCs w:val="28"/>
          <w:lang w:val="en-GB"/>
        </w:rPr>
        <w:t xml:space="preserve">. </w:t>
      </w:r>
    </w:p>
    <w:p w14:paraId="24F0E64D" w14:textId="77777777" w:rsidR="000B2DC5" w:rsidRPr="007B5EEA" w:rsidRDefault="000B2DC5" w:rsidP="00EC2B9E">
      <w:pPr>
        <w:spacing w:after="0"/>
        <w:jc w:val="both"/>
        <w:rPr>
          <w:rFonts w:asciiTheme="majorHAnsi" w:eastAsia="Times New Roman" w:hAnsiTheme="majorHAnsi" w:cs="Arial"/>
          <w:sz w:val="28"/>
          <w:szCs w:val="28"/>
          <w:lang w:val="en-GB"/>
        </w:rPr>
      </w:pPr>
    </w:p>
    <w:p w14:paraId="31DC7848" w14:textId="77777777" w:rsidR="00FA0E73" w:rsidRPr="007B5EEA" w:rsidRDefault="00FA0E73" w:rsidP="00EC2B9E">
      <w:pPr>
        <w:pStyle w:val="NoSpacing"/>
        <w:jc w:val="both"/>
        <w:rPr>
          <w:rFonts w:asciiTheme="majorHAnsi" w:hAnsiTheme="majorHAnsi"/>
          <w:sz w:val="28"/>
          <w:szCs w:val="28"/>
          <w:highlight w:val="yellow"/>
        </w:rPr>
      </w:pPr>
    </w:p>
    <w:p w14:paraId="71FF3673" w14:textId="77777777" w:rsidR="00FA0E73" w:rsidRPr="007B5EEA" w:rsidRDefault="00FA0E73" w:rsidP="00EC2B9E">
      <w:pPr>
        <w:pStyle w:val="NoSpacing"/>
        <w:jc w:val="both"/>
        <w:rPr>
          <w:rFonts w:asciiTheme="majorHAnsi" w:hAnsiTheme="majorHAnsi"/>
          <w:b/>
          <w:sz w:val="28"/>
          <w:szCs w:val="28"/>
          <w:u w:val="single"/>
        </w:rPr>
      </w:pPr>
      <w:r w:rsidRPr="007B5EEA">
        <w:rPr>
          <w:rFonts w:asciiTheme="majorHAnsi" w:hAnsiTheme="majorHAnsi"/>
          <w:b/>
          <w:sz w:val="28"/>
          <w:szCs w:val="28"/>
          <w:u w:val="single"/>
        </w:rPr>
        <w:t>English</w:t>
      </w:r>
    </w:p>
    <w:p w14:paraId="66D8C0E0" w14:textId="77777777" w:rsidR="006E6C64" w:rsidRDefault="004C3BE0" w:rsidP="00EC2B9E">
      <w:pPr>
        <w:pStyle w:val="NoSpacing"/>
        <w:jc w:val="both"/>
        <w:rPr>
          <w:rFonts w:asciiTheme="majorHAnsi" w:hAnsiTheme="majorHAnsi"/>
          <w:sz w:val="28"/>
          <w:szCs w:val="28"/>
        </w:rPr>
      </w:pPr>
      <w:r w:rsidRPr="007B5EEA">
        <w:rPr>
          <w:rFonts w:asciiTheme="majorHAnsi" w:hAnsiTheme="majorHAnsi"/>
          <w:sz w:val="28"/>
          <w:szCs w:val="28"/>
        </w:rPr>
        <w:t>O</w:t>
      </w:r>
      <w:r w:rsidR="006E6C64" w:rsidRPr="007B5EEA">
        <w:rPr>
          <w:rFonts w:asciiTheme="majorHAnsi" w:hAnsiTheme="majorHAnsi"/>
          <w:sz w:val="28"/>
          <w:szCs w:val="28"/>
        </w:rPr>
        <w:t>ur learning will cover all areas of the English curriculum (Reading, Composition, Handwriting, Vocabulary, Grammar and Punctuation) through a range of fiction, non-fiction and poetry texts.</w:t>
      </w:r>
    </w:p>
    <w:p w14:paraId="2006ADA6" w14:textId="77777777" w:rsidR="00DE59CB" w:rsidRPr="007B5EEA" w:rsidRDefault="00DE59CB" w:rsidP="00EC2B9E">
      <w:pPr>
        <w:pStyle w:val="NoSpacing"/>
        <w:jc w:val="both"/>
        <w:rPr>
          <w:rFonts w:asciiTheme="majorHAnsi" w:hAnsiTheme="majorHAnsi"/>
          <w:sz w:val="28"/>
          <w:szCs w:val="28"/>
        </w:rPr>
      </w:pPr>
    </w:p>
    <w:p w14:paraId="246C4F2E" w14:textId="33D1B217" w:rsidR="00FE75F0" w:rsidRPr="007B5EEA" w:rsidRDefault="00E944BC" w:rsidP="00EC2B9E">
      <w:pPr>
        <w:pStyle w:val="NoSpacing"/>
        <w:jc w:val="both"/>
        <w:rPr>
          <w:rFonts w:asciiTheme="majorHAnsi" w:hAnsiTheme="majorHAnsi"/>
          <w:sz w:val="28"/>
          <w:szCs w:val="28"/>
        </w:rPr>
      </w:pPr>
      <w:r w:rsidRPr="007B5EEA">
        <w:rPr>
          <w:rFonts w:asciiTheme="majorHAnsi" w:hAnsiTheme="majorHAnsi"/>
          <w:sz w:val="28"/>
          <w:szCs w:val="28"/>
        </w:rPr>
        <w:t>Some skills that the children will be practicing include</w:t>
      </w:r>
      <w:r w:rsidR="007F1C75" w:rsidRPr="007B5EEA">
        <w:rPr>
          <w:rFonts w:asciiTheme="majorHAnsi" w:hAnsiTheme="majorHAnsi"/>
          <w:sz w:val="28"/>
          <w:szCs w:val="28"/>
        </w:rPr>
        <w:t xml:space="preserve"> writing</w:t>
      </w:r>
      <w:r w:rsidRPr="007B5EEA">
        <w:rPr>
          <w:rFonts w:asciiTheme="majorHAnsi" w:hAnsiTheme="majorHAnsi"/>
          <w:sz w:val="28"/>
          <w:szCs w:val="28"/>
        </w:rPr>
        <w:t>:</w:t>
      </w:r>
    </w:p>
    <w:p w14:paraId="2BFE1AB4" w14:textId="49679F2A" w:rsidR="00FE75F0" w:rsidRPr="007B5EEA" w:rsidRDefault="007F1C75" w:rsidP="00EC2B9E">
      <w:pPr>
        <w:pStyle w:val="NoSpacing"/>
        <w:numPr>
          <w:ilvl w:val="0"/>
          <w:numId w:val="9"/>
        </w:numPr>
        <w:jc w:val="both"/>
        <w:rPr>
          <w:rFonts w:asciiTheme="majorHAnsi" w:hAnsiTheme="majorHAnsi"/>
          <w:sz w:val="28"/>
          <w:szCs w:val="28"/>
        </w:rPr>
      </w:pPr>
      <w:r w:rsidRPr="007B5EEA">
        <w:rPr>
          <w:rFonts w:asciiTheme="majorHAnsi" w:hAnsiTheme="majorHAnsi"/>
          <w:sz w:val="28"/>
          <w:szCs w:val="28"/>
        </w:rPr>
        <w:t>L</w:t>
      </w:r>
      <w:r w:rsidR="00E944BC" w:rsidRPr="007B5EEA">
        <w:rPr>
          <w:rFonts w:asciiTheme="majorHAnsi" w:hAnsiTheme="majorHAnsi"/>
          <w:sz w:val="28"/>
          <w:szCs w:val="28"/>
        </w:rPr>
        <w:t>abels for a picture</w:t>
      </w:r>
    </w:p>
    <w:p w14:paraId="734D4764" w14:textId="02136CB5" w:rsidR="007F1C75" w:rsidRPr="007B5EEA" w:rsidRDefault="007F1C75" w:rsidP="00EC2B9E">
      <w:pPr>
        <w:pStyle w:val="NoSpacing"/>
        <w:numPr>
          <w:ilvl w:val="0"/>
          <w:numId w:val="9"/>
        </w:numPr>
        <w:jc w:val="both"/>
        <w:rPr>
          <w:rFonts w:asciiTheme="majorHAnsi" w:hAnsiTheme="majorHAnsi"/>
          <w:sz w:val="28"/>
          <w:szCs w:val="28"/>
        </w:rPr>
      </w:pPr>
      <w:r w:rsidRPr="007B5EEA">
        <w:rPr>
          <w:rFonts w:asciiTheme="majorHAnsi" w:hAnsiTheme="majorHAnsi"/>
          <w:sz w:val="28"/>
          <w:szCs w:val="28"/>
        </w:rPr>
        <w:t>Short captions</w:t>
      </w:r>
    </w:p>
    <w:p w14:paraId="135A2304" w14:textId="1A970671" w:rsidR="005355D9" w:rsidRPr="007B5EEA" w:rsidRDefault="005355D9" w:rsidP="00EC2B9E">
      <w:pPr>
        <w:pStyle w:val="NoSpacing"/>
        <w:numPr>
          <w:ilvl w:val="0"/>
          <w:numId w:val="9"/>
        </w:numPr>
        <w:jc w:val="both"/>
        <w:rPr>
          <w:rFonts w:asciiTheme="majorHAnsi" w:hAnsiTheme="majorHAnsi"/>
          <w:sz w:val="28"/>
          <w:szCs w:val="28"/>
        </w:rPr>
      </w:pPr>
      <w:r w:rsidRPr="007B5EEA">
        <w:rPr>
          <w:rFonts w:asciiTheme="majorHAnsi" w:hAnsiTheme="majorHAnsi"/>
          <w:sz w:val="28"/>
          <w:szCs w:val="28"/>
        </w:rPr>
        <w:t>Simple sentences</w:t>
      </w:r>
    </w:p>
    <w:p w14:paraId="6DF21B12" w14:textId="53BB0649" w:rsidR="007F1C75" w:rsidRPr="007B5EEA" w:rsidRDefault="007F1C75" w:rsidP="00EC2B9E">
      <w:pPr>
        <w:pStyle w:val="NoSpacing"/>
        <w:numPr>
          <w:ilvl w:val="0"/>
          <w:numId w:val="9"/>
        </w:numPr>
        <w:jc w:val="both"/>
        <w:rPr>
          <w:rFonts w:asciiTheme="majorHAnsi" w:hAnsiTheme="majorHAnsi"/>
          <w:sz w:val="28"/>
          <w:szCs w:val="28"/>
        </w:rPr>
      </w:pPr>
      <w:r w:rsidRPr="007B5EEA">
        <w:rPr>
          <w:rFonts w:asciiTheme="majorHAnsi" w:hAnsiTheme="majorHAnsi"/>
          <w:sz w:val="28"/>
          <w:szCs w:val="28"/>
        </w:rPr>
        <w:t>Lists</w:t>
      </w:r>
    </w:p>
    <w:p w14:paraId="4725E5E7" w14:textId="2A3143BD" w:rsidR="007F1C75" w:rsidRDefault="005355D9" w:rsidP="00EC2B9E">
      <w:pPr>
        <w:pStyle w:val="NoSpacing"/>
        <w:numPr>
          <w:ilvl w:val="0"/>
          <w:numId w:val="9"/>
        </w:numPr>
        <w:jc w:val="both"/>
        <w:rPr>
          <w:rFonts w:asciiTheme="majorHAnsi" w:hAnsiTheme="majorHAnsi"/>
          <w:sz w:val="28"/>
          <w:szCs w:val="28"/>
        </w:rPr>
      </w:pPr>
      <w:r w:rsidRPr="007B5EEA">
        <w:rPr>
          <w:rFonts w:asciiTheme="majorHAnsi" w:hAnsiTheme="majorHAnsi"/>
          <w:sz w:val="28"/>
          <w:szCs w:val="28"/>
        </w:rPr>
        <w:t>Sentences joined by the conjunctions ‘and</w:t>
      </w:r>
      <w:r w:rsidR="009326F6" w:rsidRPr="007B5EEA">
        <w:rPr>
          <w:rFonts w:asciiTheme="majorHAnsi" w:hAnsiTheme="majorHAnsi"/>
          <w:sz w:val="28"/>
          <w:szCs w:val="28"/>
        </w:rPr>
        <w:t xml:space="preserve">’, </w:t>
      </w:r>
      <w:r w:rsidRPr="007B5EEA">
        <w:rPr>
          <w:rFonts w:asciiTheme="majorHAnsi" w:hAnsiTheme="majorHAnsi"/>
          <w:sz w:val="28"/>
          <w:szCs w:val="28"/>
        </w:rPr>
        <w:t>but’ and ‘so’</w:t>
      </w:r>
    </w:p>
    <w:p w14:paraId="4669FFC4" w14:textId="77777777" w:rsidR="00535AC1" w:rsidRPr="007B5EEA" w:rsidRDefault="00535AC1" w:rsidP="00535AC1">
      <w:pPr>
        <w:pStyle w:val="NoSpacing"/>
        <w:ind w:left="720"/>
        <w:jc w:val="both"/>
        <w:rPr>
          <w:rFonts w:asciiTheme="majorHAnsi" w:hAnsiTheme="majorHAnsi"/>
          <w:sz w:val="28"/>
          <w:szCs w:val="28"/>
        </w:rPr>
      </w:pPr>
    </w:p>
    <w:p w14:paraId="4E5336C5" w14:textId="26EFA309" w:rsidR="00090B64" w:rsidRPr="007B5EEA" w:rsidRDefault="00E145FD" w:rsidP="00EC2B9E">
      <w:pPr>
        <w:pStyle w:val="NoSpacing"/>
        <w:jc w:val="both"/>
        <w:rPr>
          <w:rFonts w:asciiTheme="majorHAnsi" w:hAnsiTheme="majorHAnsi"/>
          <w:sz w:val="28"/>
          <w:szCs w:val="28"/>
        </w:rPr>
      </w:pPr>
      <w:r w:rsidRPr="007B5EEA">
        <w:rPr>
          <w:rFonts w:asciiTheme="majorHAnsi" w:hAnsiTheme="majorHAnsi"/>
          <w:sz w:val="28"/>
          <w:szCs w:val="28"/>
        </w:rPr>
        <w:t xml:space="preserve">We will be supporting the children to form all lowercase letters of the alphabet in the correct direction on the line, using finger spaces between words and ending sentences with a full stop. </w:t>
      </w:r>
      <w:r w:rsidR="005F38F3" w:rsidRPr="007B5EEA">
        <w:rPr>
          <w:rFonts w:asciiTheme="majorHAnsi" w:hAnsiTheme="majorHAnsi"/>
          <w:sz w:val="28"/>
          <w:szCs w:val="28"/>
        </w:rPr>
        <w:t xml:space="preserve">To develop our </w:t>
      </w:r>
      <w:r w:rsidR="004F3D43" w:rsidRPr="007B5EEA">
        <w:rPr>
          <w:rFonts w:asciiTheme="majorHAnsi" w:hAnsiTheme="majorHAnsi"/>
          <w:sz w:val="28"/>
          <w:szCs w:val="28"/>
        </w:rPr>
        <w:t xml:space="preserve">Oracy skills, we will also spend time retelling stories, </w:t>
      </w:r>
      <w:r w:rsidR="000829B8" w:rsidRPr="007B5EEA">
        <w:rPr>
          <w:rFonts w:asciiTheme="majorHAnsi" w:hAnsiTheme="majorHAnsi"/>
          <w:sz w:val="28"/>
          <w:szCs w:val="28"/>
        </w:rPr>
        <w:t xml:space="preserve">describing characters and </w:t>
      </w:r>
      <w:r w:rsidR="00C0316B" w:rsidRPr="007B5EEA">
        <w:rPr>
          <w:rFonts w:asciiTheme="majorHAnsi" w:hAnsiTheme="majorHAnsi"/>
          <w:sz w:val="28"/>
          <w:szCs w:val="28"/>
        </w:rPr>
        <w:t>acting out</w:t>
      </w:r>
      <w:r w:rsidRPr="007B5EEA">
        <w:rPr>
          <w:rFonts w:asciiTheme="majorHAnsi" w:hAnsiTheme="majorHAnsi"/>
          <w:sz w:val="28"/>
          <w:szCs w:val="28"/>
        </w:rPr>
        <w:t xml:space="preserve"> </w:t>
      </w:r>
      <w:r w:rsidR="004A6FEA" w:rsidRPr="007B5EEA">
        <w:rPr>
          <w:rFonts w:asciiTheme="majorHAnsi" w:hAnsiTheme="majorHAnsi"/>
          <w:sz w:val="28"/>
          <w:szCs w:val="28"/>
        </w:rPr>
        <w:t xml:space="preserve">actions to </w:t>
      </w:r>
      <w:r w:rsidR="006169A8" w:rsidRPr="007B5EEA">
        <w:rPr>
          <w:rFonts w:asciiTheme="majorHAnsi" w:hAnsiTheme="majorHAnsi"/>
          <w:sz w:val="28"/>
          <w:szCs w:val="28"/>
        </w:rPr>
        <w:t>new vocabulary.</w:t>
      </w:r>
    </w:p>
    <w:p w14:paraId="4150337F" w14:textId="77777777" w:rsidR="00E145FD" w:rsidRDefault="00E145FD" w:rsidP="00EC2B9E">
      <w:pPr>
        <w:pStyle w:val="NoSpacing"/>
        <w:jc w:val="both"/>
        <w:rPr>
          <w:rFonts w:asciiTheme="majorHAnsi" w:hAnsiTheme="majorHAnsi"/>
          <w:sz w:val="28"/>
          <w:szCs w:val="28"/>
          <w:highlight w:val="yellow"/>
        </w:rPr>
      </w:pPr>
    </w:p>
    <w:p w14:paraId="0C374290" w14:textId="77777777" w:rsidR="00535AC1" w:rsidRDefault="00535AC1" w:rsidP="00EC2B9E">
      <w:pPr>
        <w:pStyle w:val="NoSpacing"/>
        <w:jc w:val="both"/>
        <w:rPr>
          <w:rFonts w:asciiTheme="majorHAnsi" w:hAnsiTheme="majorHAnsi"/>
          <w:sz w:val="28"/>
          <w:szCs w:val="28"/>
          <w:highlight w:val="yellow"/>
        </w:rPr>
      </w:pPr>
    </w:p>
    <w:p w14:paraId="311A1377" w14:textId="77777777" w:rsidR="00535AC1" w:rsidRDefault="00535AC1" w:rsidP="00EC2B9E">
      <w:pPr>
        <w:pStyle w:val="NoSpacing"/>
        <w:jc w:val="both"/>
        <w:rPr>
          <w:rFonts w:asciiTheme="majorHAnsi" w:hAnsiTheme="majorHAnsi"/>
          <w:sz w:val="28"/>
          <w:szCs w:val="28"/>
          <w:highlight w:val="yellow"/>
        </w:rPr>
      </w:pPr>
    </w:p>
    <w:p w14:paraId="336BB161" w14:textId="77777777" w:rsidR="00DE59CB" w:rsidRPr="007B5EEA" w:rsidRDefault="00DE59CB" w:rsidP="00EC2B9E">
      <w:pPr>
        <w:pStyle w:val="NoSpacing"/>
        <w:jc w:val="both"/>
        <w:rPr>
          <w:rFonts w:asciiTheme="majorHAnsi" w:hAnsiTheme="majorHAnsi"/>
          <w:sz w:val="28"/>
          <w:szCs w:val="28"/>
          <w:highlight w:val="yellow"/>
        </w:rPr>
      </w:pPr>
    </w:p>
    <w:p w14:paraId="5653F1A3" w14:textId="77777777" w:rsidR="00145F9B" w:rsidRPr="007B5EEA" w:rsidRDefault="00145F9B" w:rsidP="00EC2B9E">
      <w:pPr>
        <w:pStyle w:val="NoSpacing"/>
        <w:jc w:val="both"/>
        <w:rPr>
          <w:rFonts w:asciiTheme="majorHAnsi" w:hAnsiTheme="majorHAnsi"/>
          <w:sz w:val="28"/>
          <w:szCs w:val="28"/>
          <w:highlight w:val="yellow"/>
        </w:rPr>
      </w:pPr>
    </w:p>
    <w:p w14:paraId="6968F310" w14:textId="77777777" w:rsidR="00FA0E73" w:rsidRPr="007B5EEA" w:rsidRDefault="00FA0E73" w:rsidP="00EC2B9E">
      <w:pPr>
        <w:pStyle w:val="NoSpacing"/>
        <w:jc w:val="both"/>
        <w:rPr>
          <w:rFonts w:asciiTheme="majorHAnsi" w:hAnsiTheme="majorHAnsi"/>
          <w:sz w:val="28"/>
          <w:szCs w:val="28"/>
        </w:rPr>
      </w:pPr>
      <w:r w:rsidRPr="007B5EEA">
        <w:rPr>
          <w:rFonts w:asciiTheme="majorHAnsi" w:hAnsiTheme="majorHAnsi"/>
          <w:b/>
          <w:sz w:val="28"/>
          <w:szCs w:val="28"/>
          <w:u w:val="single"/>
        </w:rPr>
        <w:lastRenderedPageBreak/>
        <w:t>Mathematics</w:t>
      </w:r>
    </w:p>
    <w:p w14:paraId="6BA3EA58" w14:textId="77777777" w:rsidR="001519C3" w:rsidRPr="007B5EEA" w:rsidRDefault="004C3BE0" w:rsidP="00EC2B9E">
      <w:pPr>
        <w:spacing w:after="0"/>
        <w:jc w:val="both"/>
        <w:rPr>
          <w:rFonts w:ascii="Calibri" w:eastAsia="Times New Roman" w:hAnsi="Calibri" w:cs="Times New Roman"/>
          <w:sz w:val="28"/>
          <w:szCs w:val="28"/>
          <w:lang w:val="en-GB"/>
        </w:rPr>
      </w:pPr>
      <w:r w:rsidRPr="007B5EEA">
        <w:rPr>
          <w:rFonts w:ascii="Calibri" w:eastAsia="Times New Roman" w:hAnsi="Calibri" w:cs="Times New Roman"/>
          <w:sz w:val="28"/>
          <w:szCs w:val="28"/>
          <w:lang w:val="en-GB"/>
        </w:rPr>
        <w:t>T</w:t>
      </w:r>
      <w:r w:rsidR="00FE75F0" w:rsidRPr="007B5EEA">
        <w:rPr>
          <w:rFonts w:ascii="Calibri" w:eastAsia="Times New Roman" w:hAnsi="Calibri" w:cs="Times New Roman"/>
          <w:sz w:val="28"/>
          <w:szCs w:val="28"/>
          <w:lang w:val="en-GB"/>
        </w:rPr>
        <w:t xml:space="preserve">he areas of study </w:t>
      </w:r>
      <w:r w:rsidR="00982522" w:rsidRPr="007B5EEA">
        <w:rPr>
          <w:rFonts w:ascii="Calibri" w:eastAsia="Times New Roman" w:hAnsi="Calibri" w:cs="Times New Roman"/>
          <w:sz w:val="28"/>
          <w:szCs w:val="28"/>
          <w:lang w:val="en-GB"/>
        </w:rPr>
        <w:t>w</w:t>
      </w:r>
      <w:r w:rsidRPr="007B5EEA">
        <w:rPr>
          <w:rFonts w:ascii="Calibri" w:eastAsia="Times New Roman" w:hAnsi="Calibri" w:cs="Times New Roman"/>
          <w:sz w:val="28"/>
          <w:szCs w:val="28"/>
          <w:lang w:val="en-GB"/>
        </w:rPr>
        <w:t xml:space="preserve">ill </w:t>
      </w:r>
      <w:r w:rsidR="001519C3" w:rsidRPr="007B5EEA">
        <w:rPr>
          <w:rFonts w:ascii="Calibri" w:eastAsia="Times New Roman" w:hAnsi="Calibri" w:cs="Times New Roman"/>
          <w:sz w:val="28"/>
          <w:szCs w:val="28"/>
          <w:lang w:val="en-GB"/>
        </w:rPr>
        <w:t>be:</w:t>
      </w:r>
    </w:p>
    <w:p w14:paraId="7A41A24C" w14:textId="541EBEA8" w:rsidR="00FE75F0" w:rsidRPr="007B5EEA" w:rsidRDefault="001519C3" w:rsidP="00B631C7">
      <w:pPr>
        <w:pStyle w:val="ListParagraph"/>
        <w:numPr>
          <w:ilvl w:val="0"/>
          <w:numId w:val="17"/>
        </w:numPr>
        <w:spacing w:after="0"/>
        <w:jc w:val="both"/>
        <w:rPr>
          <w:rFonts w:ascii="Calibri" w:eastAsia="Times New Roman" w:hAnsi="Calibri" w:cs="Times New Roman"/>
          <w:sz w:val="28"/>
          <w:szCs w:val="28"/>
          <w:lang w:val="en-GB"/>
        </w:rPr>
      </w:pPr>
      <w:r w:rsidRPr="007B5EEA">
        <w:rPr>
          <w:rFonts w:ascii="Calibri" w:eastAsia="Times New Roman" w:hAnsi="Calibri" w:cs="Times New Roman"/>
          <w:sz w:val="28"/>
          <w:szCs w:val="28"/>
          <w:lang w:val="en-GB"/>
        </w:rPr>
        <w:t>Place Value within 10</w:t>
      </w:r>
    </w:p>
    <w:p w14:paraId="2133EBAE" w14:textId="59388F96" w:rsidR="001519C3" w:rsidRPr="007B5EEA" w:rsidRDefault="001519C3" w:rsidP="00B631C7">
      <w:pPr>
        <w:pStyle w:val="ListParagraph"/>
        <w:numPr>
          <w:ilvl w:val="0"/>
          <w:numId w:val="17"/>
        </w:numPr>
        <w:spacing w:after="0"/>
        <w:jc w:val="both"/>
        <w:rPr>
          <w:rFonts w:ascii="Calibri" w:eastAsia="Times New Roman" w:hAnsi="Calibri" w:cs="Times New Roman"/>
          <w:sz w:val="28"/>
          <w:szCs w:val="28"/>
          <w:lang w:val="en-GB"/>
        </w:rPr>
      </w:pPr>
      <w:r w:rsidRPr="007B5EEA">
        <w:rPr>
          <w:rFonts w:ascii="Calibri" w:eastAsia="Times New Roman" w:hAnsi="Calibri" w:cs="Times New Roman"/>
          <w:sz w:val="28"/>
          <w:szCs w:val="28"/>
          <w:lang w:val="en-GB"/>
        </w:rPr>
        <w:t>Subtraction within 10</w:t>
      </w:r>
    </w:p>
    <w:p w14:paraId="39562C07" w14:textId="39BB32E1" w:rsidR="001519C3" w:rsidRPr="007B5EEA" w:rsidRDefault="001519C3" w:rsidP="00B631C7">
      <w:pPr>
        <w:pStyle w:val="ListParagraph"/>
        <w:numPr>
          <w:ilvl w:val="0"/>
          <w:numId w:val="17"/>
        </w:numPr>
        <w:spacing w:after="0"/>
        <w:jc w:val="both"/>
        <w:rPr>
          <w:rFonts w:ascii="Calibri" w:eastAsia="Times New Roman" w:hAnsi="Calibri" w:cs="Times New Roman"/>
          <w:sz w:val="28"/>
          <w:szCs w:val="28"/>
          <w:lang w:val="en-GB"/>
        </w:rPr>
      </w:pPr>
      <w:r w:rsidRPr="007B5EEA">
        <w:rPr>
          <w:rFonts w:ascii="Calibri" w:eastAsia="Times New Roman" w:hAnsi="Calibri" w:cs="Times New Roman"/>
          <w:sz w:val="28"/>
          <w:szCs w:val="28"/>
          <w:lang w:val="en-GB"/>
        </w:rPr>
        <w:t>Addition</w:t>
      </w:r>
    </w:p>
    <w:p w14:paraId="38220957" w14:textId="73708FBF" w:rsidR="001519C3" w:rsidRPr="007B5EEA" w:rsidRDefault="001519C3" w:rsidP="00B631C7">
      <w:pPr>
        <w:pStyle w:val="ListParagraph"/>
        <w:numPr>
          <w:ilvl w:val="0"/>
          <w:numId w:val="17"/>
        </w:numPr>
        <w:spacing w:after="0"/>
        <w:jc w:val="both"/>
        <w:rPr>
          <w:rFonts w:ascii="Calibri" w:eastAsia="Times New Roman" w:hAnsi="Calibri" w:cs="Times New Roman"/>
          <w:sz w:val="28"/>
          <w:szCs w:val="28"/>
          <w:lang w:val="en-GB"/>
        </w:rPr>
      </w:pPr>
      <w:r w:rsidRPr="007B5EEA">
        <w:rPr>
          <w:rFonts w:ascii="Calibri" w:eastAsia="Times New Roman" w:hAnsi="Calibri" w:cs="Times New Roman"/>
          <w:sz w:val="28"/>
          <w:szCs w:val="28"/>
          <w:lang w:val="en-GB"/>
        </w:rPr>
        <w:t>Subtraction</w:t>
      </w:r>
    </w:p>
    <w:p w14:paraId="1276B7B6" w14:textId="7D3647A4" w:rsidR="001519C3" w:rsidRDefault="001519C3" w:rsidP="00B631C7">
      <w:pPr>
        <w:pStyle w:val="ListParagraph"/>
        <w:numPr>
          <w:ilvl w:val="0"/>
          <w:numId w:val="17"/>
        </w:numPr>
        <w:spacing w:after="0"/>
        <w:jc w:val="both"/>
        <w:rPr>
          <w:rFonts w:ascii="Calibri" w:eastAsia="Times New Roman" w:hAnsi="Calibri" w:cs="Times New Roman"/>
          <w:sz w:val="28"/>
          <w:szCs w:val="28"/>
          <w:lang w:val="en-GB"/>
        </w:rPr>
      </w:pPr>
      <w:r w:rsidRPr="007B5EEA">
        <w:rPr>
          <w:rFonts w:ascii="Calibri" w:eastAsia="Times New Roman" w:hAnsi="Calibri" w:cs="Times New Roman"/>
          <w:sz w:val="28"/>
          <w:szCs w:val="28"/>
          <w:lang w:val="en-GB"/>
        </w:rPr>
        <w:t>Shape</w:t>
      </w:r>
    </w:p>
    <w:p w14:paraId="63CC1182" w14:textId="77777777" w:rsidR="00535AC1" w:rsidRPr="007B5EEA" w:rsidRDefault="00535AC1" w:rsidP="00DE59CB">
      <w:pPr>
        <w:pStyle w:val="ListParagraph"/>
        <w:spacing w:after="0"/>
        <w:jc w:val="both"/>
        <w:rPr>
          <w:rFonts w:ascii="Calibri" w:eastAsia="Times New Roman" w:hAnsi="Calibri" w:cs="Times New Roman"/>
          <w:sz w:val="28"/>
          <w:szCs w:val="28"/>
          <w:lang w:val="en-GB"/>
        </w:rPr>
      </w:pPr>
    </w:p>
    <w:p w14:paraId="40984917" w14:textId="1D85F3FE" w:rsidR="002815FF" w:rsidRPr="007B5EEA" w:rsidRDefault="002815FF" w:rsidP="002815FF">
      <w:pPr>
        <w:spacing w:after="0"/>
        <w:jc w:val="both"/>
        <w:rPr>
          <w:rFonts w:ascii="Calibri" w:eastAsia="Times New Roman" w:hAnsi="Calibri" w:cs="Times New Roman"/>
          <w:sz w:val="28"/>
          <w:szCs w:val="28"/>
          <w:lang w:val="en-GB"/>
        </w:rPr>
      </w:pPr>
      <w:r w:rsidRPr="007B5EEA">
        <w:rPr>
          <w:rFonts w:ascii="Calibri" w:eastAsia="Times New Roman" w:hAnsi="Calibri" w:cs="Times New Roman"/>
          <w:sz w:val="28"/>
          <w:szCs w:val="28"/>
          <w:lang w:val="en-GB"/>
        </w:rPr>
        <w:t xml:space="preserve">We will work on these topics by using practical resources to help us such as cubes and counters, </w:t>
      </w:r>
      <w:r w:rsidR="0097393B" w:rsidRPr="007B5EEA">
        <w:rPr>
          <w:rFonts w:ascii="Calibri" w:eastAsia="Times New Roman" w:hAnsi="Calibri" w:cs="Times New Roman"/>
          <w:sz w:val="28"/>
          <w:szCs w:val="28"/>
          <w:lang w:val="en-GB"/>
        </w:rPr>
        <w:t xml:space="preserve">whilst also applying our new learning to pictorial and abstract questions. </w:t>
      </w:r>
    </w:p>
    <w:p w14:paraId="42FC369E" w14:textId="77777777" w:rsidR="00090B64" w:rsidRPr="007B5EEA" w:rsidRDefault="00090B64" w:rsidP="00EC2B9E">
      <w:pPr>
        <w:spacing w:after="0"/>
        <w:jc w:val="both"/>
        <w:rPr>
          <w:rFonts w:ascii="Calibri" w:eastAsia="Times New Roman" w:hAnsi="Calibri" w:cs="Times New Roman"/>
          <w:sz w:val="28"/>
          <w:szCs w:val="28"/>
          <w:highlight w:val="yellow"/>
          <w:lang w:val="en-GB"/>
        </w:rPr>
      </w:pPr>
    </w:p>
    <w:p w14:paraId="60C832B9" w14:textId="77777777" w:rsidR="0027079D" w:rsidRPr="007B5EEA" w:rsidRDefault="0027079D" w:rsidP="00EC2B9E">
      <w:pPr>
        <w:pStyle w:val="NoSpacing"/>
        <w:jc w:val="both"/>
        <w:rPr>
          <w:rFonts w:asciiTheme="majorHAnsi" w:hAnsiTheme="majorHAnsi"/>
          <w:b/>
          <w:sz w:val="28"/>
          <w:szCs w:val="28"/>
          <w:u w:val="single"/>
        </w:rPr>
      </w:pPr>
      <w:r w:rsidRPr="007B5EEA">
        <w:rPr>
          <w:rFonts w:asciiTheme="majorHAnsi" w:hAnsiTheme="majorHAnsi"/>
          <w:b/>
          <w:sz w:val="28"/>
          <w:szCs w:val="28"/>
          <w:u w:val="single"/>
        </w:rPr>
        <w:t>Science</w:t>
      </w:r>
    </w:p>
    <w:p w14:paraId="7B4ECF8D" w14:textId="646F1F88" w:rsidR="00982522" w:rsidRPr="007B5EEA" w:rsidRDefault="00982522" w:rsidP="00EC2B9E">
      <w:pPr>
        <w:pStyle w:val="NoSpacing"/>
        <w:jc w:val="both"/>
        <w:rPr>
          <w:rFonts w:asciiTheme="majorHAnsi" w:hAnsiTheme="majorHAnsi"/>
          <w:sz w:val="28"/>
          <w:szCs w:val="28"/>
        </w:rPr>
      </w:pPr>
      <w:r w:rsidRPr="007B5EEA">
        <w:rPr>
          <w:rFonts w:asciiTheme="majorHAnsi" w:hAnsiTheme="majorHAnsi"/>
          <w:sz w:val="28"/>
          <w:szCs w:val="28"/>
        </w:rPr>
        <w:t>Our topics in science will be ‘Seasonal Changes: Autumn’</w:t>
      </w:r>
      <w:r w:rsidR="00E14D60" w:rsidRPr="007B5EEA">
        <w:rPr>
          <w:rFonts w:asciiTheme="majorHAnsi" w:hAnsiTheme="majorHAnsi"/>
          <w:sz w:val="28"/>
          <w:szCs w:val="28"/>
        </w:rPr>
        <w:t xml:space="preserve"> </w:t>
      </w:r>
      <w:r w:rsidR="00E14D60" w:rsidRPr="007B5EEA">
        <w:rPr>
          <w:rFonts w:asciiTheme="majorHAnsi" w:hAnsiTheme="majorHAnsi"/>
          <w:sz w:val="28"/>
          <w:szCs w:val="28"/>
        </w:rPr>
        <w:t>and</w:t>
      </w:r>
      <w:r w:rsidR="00E14D60" w:rsidRPr="007B5EEA">
        <w:rPr>
          <w:rFonts w:asciiTheme="majorHAnsi" w:hAnsiTheme="majorHAnsi"/>
          <w:sz w:val="28"/>
          <w:szCs w:val="28"/>
        </w:rPr>
        <w:t xml:space="preserve"> ‘</w:t>
      </w:r>
      <w:r w:rsidR="00E14D60" w:rsidRPr="007B5EEA">
        <w:rPr>
          <w:rFonts w:asciiTheme="majorHAnsi" w:hAnsiTheme="majorHAnsi"/>
          <w:sz w:val="28"/>
          <w:szCs w:val="28"/>
        </w:rPr>
        <w:t>Materials’</w:t>
      </w:r>
      <w:r w:rsidRPr="007B5EEA">
        <w:rPr>
          <w:rFonts w:asciiTheme="majorHAnsi" w:hAnsiTheme="majorHAnsi"/>
          <w:sz w:val="28"/>
          <w:szCs w:val="28"/>
        </w:rPr>
        <w:t xml:space="preserve">. </w:t>
      </w:r>
    </w:p>
    <w:p w14:paraId="790C8B7C" w14:textId="77777777" w:rsidR="00535AC1" w:rsidRDefault="002B5B79" w:rsidP="00E14D60">
      <w:pPr>
        <w:pStyle w:val="NoSpacing"/>
        <w:jc w:val="both"/>
        <w:rPr>
          <w:rFonts w:asciiTheme="majorHAnsi" w:hAnsiTheme="majorHAnsi"/>
          <w:sz w:val="28"/>
          <w:szCs w:val="28"/>
        </w:rPr>
      </w:pPr>
      <w:r w:rsidRPr="007B5EEA">
        <w:rPr>
          <w:rFonts w:asciiTheme="majorHAnsi" w:hAnsiTheme="majorHAnsi"/>
          <w:sz w:val="28"/>
          <w:szCs w:val="28"/>
        </w:rPr>
        <w:t xml:space="preserve">During the </w:t>
      </w:r>
      <w:r w:rsidR="00E14D60" w:rsidRPr="007B5EEA">
        <w:rPr>
          <w:rFonts w:asciiTheme="majorHAnsi" w:hAnsiTheme="majorHAnsi"/>
          <w:sz w:val="28"/>
          <w:szCs w:val="28"/>
        </w:rPr>
        <w:t>S</w:t>
      </w:r>
      <w:r w:rsidR="00177A08" w:rsidRPr="007B5EEA">
        <w:rPr>
          <w:rFonts w:asciiTheme="majorHAnsi" w:hAnsiTheme="majorHAnsi"/>
          <w:sz w:val="28"/>
          <w:szCs w:val="28"/>
        </w:rPr>
        <w:t>eason</w:t>
      </w:r>
      <w:r w:rsidRPr="007B5EEA">
        <w:rPr>
          <w:rFonts w:asciiTheme="majorHAnsi" w:hAnsiTheme="majorHAnsi"/>
          <w:sz w:val="28"/>
          <w:szCs w:val="28"/>
        </w:rPr>
        <w:t>s topic</w:t>
      </w:r>
      <w:r w:rsidR="00177A08" w:rsidRPr="007B5EEA">
        <w:rPr>
          <w:rFonts w:asciiTheme="majorHAnsi" w:hAnsiTheme="majorHAnsi"/>
          <w:sz w:val="28"/>
          <w:szCs w:val="28"/>
        </w:rPr>
        <w:t>, we</w:t>
      </w:r>
      <w:r w:rsidRPr="007B5EEA">
        <w:rPr>
          <w:rFonts w:asciiTheme="majorHAnsi" w:hAnsiTheme="majorHAnsi"/>
          <w:sz w:val="28"/>
          <w:szCs w:val="28"/>
        </w:rPr>
        <w:t xml:space="preserve"> shall</w:t>
      </w:r>
      <w:r w:rsidR="00982522" w:rsidRPr="007B5EEA">
        <w:rPr>
          <w:rFonts w:asciiTheme="majorHAnsi" w:hAnsiTheme="majorHAnsi"/>
          <w:sz w:val="28"/>
          <w:szCs w:val="28"/>
        </w:rPr>
        <w:t xml:space="preserve"> find out about the chang</w:t>
      </w:r>
      <w:r w:rsidRPr="007B5EEA">
        <w:rPr>
          <w:rFonts w:asciiTheme="majorHAnsi" w:hAnsiTheme="majorHAnsi"/>
          <w:sz w:val="28"/>
          <w:szCs w:val="28"/>
        </w:rPr>
        <w:t>es to</w:t>
      </w:r>
      <w:r w:rsidR="00982522" w:rsidRPr="007B5EEA">
        <w:rPr>
          <w:rFonts w:asciiTheme="majorHAnsi" w:hAnsiTheme="majorHAnsi"/>
          <w:sz w:val="28"/>
          <w:szCs w:val="28"/>
        </w:rPr>
        <w:t xml:space="preserve"> the hours of daylight, a</w:t>
      </w:r>
      <w:r w:rsidRPr="007B5EEA">
        <w:rPr>
          <w:rFonts w:asciiTheme="majorHAnsi" w:hAnsiTheme="majorHAnsi"/>
          <w:sz w:val="28"/>
          <w:szCs w:val="28"/>
        </w:rPr>
        <w:t>s well as thinking about what suitable clothes to wear</w:t>
      </w:r>
      <w:r w:rsidR="00423411" w:rsidRPr="007B5EEA">
        <w:rPr>
          <w:rFonts w:asciiTheme="majorHAnsi" w:hAnsiTheme="majorHAnsi"/>
          <w:sz w:val="28"/>
          <w:szCs w:val="28"/>
        </w:rPr>
        <w:t xml:space="preserve"> as the seasons change. The children</w:t>
      </w:r>
      <w:r w:rsidR="00982522" w:rsidRPr="007B5EEA">
        <w:rPr>
          <w:rFonts w:asciiTheme="majorHAnsi" w:hAnsiTheme="majorHAnsi"/>
          <w:sz w:val="28"/>
          <w:szCs w:val="28"/>
        </w:rPr>
        <w:t xml:space="preserve"> will rec</w:t>
      </w:r>
      <w:r w:rsidRPr="007B5EEA">
        <w:rPr>
          <w:rFonts w:asciiTheme="majorHAnsi" w:hAnsiTheme="majorHAnsi"/>
          <w:sz w:val="28"/>
          <w:szCs w:val="28"/>
        </w:rPr>
        <w:t>ord the weather and describe the weather changes during</w:t>
      </w:r>
      <w:r w:rsidR="00982522" w:rsidRPr="007B5EEA">
        <w:rPr>
          <w:rFonts w:asciiTheme="majorHAnsi" w:hAnsiTheme="majorHAnsi"/>
          <w:sz w:val="28"/>
          <w:szCs w:val="28"/>
        </w:rPr>
        <w:t xml:space="preserve"> the Autumn, as well as looking around the school grounds for signs of Autumn. This topic will continue throughout the year as we focus on each season in turn. </w:t>
      </w:r>
    </w:p>
    <w:p w14:paraId="12307F18" w14:textId="26C89BC5" w:rsidR="00E14D60" w:rsidRPr="007B5EEA" w:rsidRDefault="00E14D60" w:rsidP="00E14D60">
      <w:pPr>
        <w:pStyle w:val="NoSpacing"/>
        <w:jc w:val="both"/>
        <w:rPr>
          <w:rFonts w:asciiTheme="majorHAnsi" w:hAnsiTheme="majorHAnsi"/>
          <w:sz w:val="28"/>
          <w:szCs w:val="28"/>
        </w:rPr>
      </w:pPr>
      <w:r w:rsidRPr="007B5EEA">
        <w:rPr>
          <w:rFonts w:asciiTheme="majorHAnsi" w:hAnsiTheme="majorHAnsi"/>
          <w:sz w:val="28"/>
          <w:szCs w:val="28"/>
        </w:rPr>
        <w:t xml:space="preserve">In our </w:t>
      </w:r>
      <w:r w:rsidR="00B16D30" w:rsidRPr="007B5EEA">
        <w:rPr>
          <w:rFonts w:asciiTheme="majorHAnsi" w:hAnsiTheme="majorHAnsi"/>
          <w:sz w:val="28"/>
          <w:szCs w:val="28"/>
        </w:rPr>
        <w:t>M</w:t>
      </w:r>
      <w:r w:rsidRPr="007B5EEA">
        <w:rPr>
          <w:rFonts w:asciiTheme="majorHAnsi" w:hAnsiTheme="majorHAnsi"/>
          <w:sz w:val="28"/>
          <w:szCs w:val="28"/>
        </w:rPr>
        <w:t>aterials topic</w:t>
      </w:r>
      <w:r w:rsidR="00B16D30" w:rsidRPr="007B5EEA">
        <w:rPr>
          <w:rFonts w:asciiTheme="majorHAnsi" w:hAnsiTheme="majorHAnsi"/>
          <w:sz w:val="28"/>
          <w:szCs w:val="28"/>
        </w:rPr>
        <w:t>,</w:t>
      </w:r>
      <w:r w:rsidRPr="007B5EEA">
        <w:rPr>
          <w:rFonts w:asciiTheme="majorHAnsi" w:hAnsiTheme="majorHAnsi"/>
          <w:sz w:val="28"/>
          <w:szCs w:val="28"/>
        </w:rPr>
        <w:t xml:space="preserve"> the children will be naming materials and distinguishing between specific objects and the material each is made from. They will also be grouping and sorting materials. We shall be investigating the properties of different materials and </w:t>
      </w:r>
      <w:proofErr w:type="gramStart"/>
      <w:r w:rsidRPr="007B5EEA">
        <w:rPr>
          <w:rFonts w:asciiTheme="majorHAnsi" w:hAnsiTheme="majorHAnsi"/>
          <w:sz w:val="28"/>
          <w:szCs w:val="28"/>
        </w:rPr>
        <w:t>carry</w:t>
      </w:r>
      <w:proofErr w:type="gramEnd"/>
      <w:r w:rsidRPr="007B5EEA">
        <w:rPr>
          <w:rFonts w:asciiTheme="majorHAnsi" w:hAnsiTheme="majorHAnsi"/>
          <w:sz w:val="28"/>
          <w:szCs w:val="28"/>
        </w:rPr>
        <w:t xml:space="preserve"> out </w:t>
      </w:r>
      <w:r w:rsidR="009D1F83" w:rsidRPr="007B5EEA">
        <w:rPr>
          <w:rFonts w:asciiTheme="majorHAnsi" w:hAnsiTheme="majorHAnsi"/>
          <w:sz w:val="28"/>
          <w:szCs w:val="28"/>
        </w:rPr>
        <w:t>experiments</w:t>
      </w:r>
      <w:r w:rsidRPr="007B5EEA">
        <w:rPr>
          <w:rFonts w:asciiTheme="majorHAnsi" w:hAnsiTheme="majorHAnsi"/>
          <w:sz w:val="28"/>
          <w:szCs w:val="28"/>
        </w:rPr>
        <w:t xml:space="preserve"> to choose the best material for different purposes. </w:t>
      </w:r>
    </w:p>
    <w:p w14:paraId="761D025D" w14:textId="6988896B" w:rsidR="00982522" w:rsidRPr="007B5EEA" w:rsidRDefault="00982522" w:rsidP="00EC2B9E">
      <w:pPr>
        <w:pStyle w:val="NoSpacing"/>
        <w:jc w:val="both"/>
        <w:rPr>
          <w:rFonts w:asciiTheme="majorHAnsi" w:hAnsiTheme="majorHAnsi"/>
          <w:sz w:val="28"/>
          <w:szCs w:val="28"/>
        </w:rPr>
      </w:pPr>
    </w:p>
    <w:p w14:paraId="51F08ECA" w14:textId="77777777" w:rsidR="00982522" w:rsidRPr="007B5EEA" w:rsidRDefault="00982522" w:rsidP="00EC2B9E">
      <w:pPr>
        <w:pStyle w:val="NoSpacing"/>
        <w:jc w:val="both"/>
        <w:rPr>
          <w:rFonts w:asciiTheme="majorHAnsi" w:hAnsiTheme="majorHAnsi"/>
          <w:sz w:val="28"/>
          <w:szCs w:val="28"/>
          <w:highlight w:val="yellow"/>
        </w:rPr>
      </w:pPr>
    </w:p>
    <w:p w14:paraId="14A2AF88" w14:textId="77777777" w:rsidR="0027079D" w:rsidRPr="007B5EEA" w:rsidRDefault="0027079D" w:rsidP="00EC2B9E">
      <w:pPr>
        <w:pStyle w:val="NoSpacing"/>
        <w:jc w:val="both"/>
        <w:rPr>
          <w:rFonts w:asciiTheme="majorHAnsi" w:hAnsiTheme="majorHAnsi"/>
          <w:sz w:val="28"/>
          <w:szCs w:val="28"/>
        </w:rPr>
      </w:pPr>
      <w:r w:rsidRPr="007B5EEA">
        <w:rPr>
          <w:rFonts w:asciiTheme="majorHAnsi" w:hAnsiTheme="majorHAnsi"/>
          <w:b/>
          <w:sz w:val="28"/>
          <w:szCs w:val="28"/>
          <w:u w:val="single"/>
        </w:rPr>
        <w:t>R</w:t>
      </w:r>
      <w:r w:rsidR="007A652F" w:rsidRPr="007B5EEA">
        <w:rPr>
          <w:rFonts w:asciiTheme="majorHAnsi" w:hAnsiTheme="majorHAnsi"/>
          <w:b/>
          <w:sz w:val="28"/>
          <w:szCs w:val="28"/>
          <w:u w:val="single"/>
        </w:rPr>
        <w:t>.</w:t>
      </w:r>
      <w:r w:rsidRPr="007B5EEA">
        <w:rPr>
          <w:rFonts w:asciiTheme="majorHAnsi" w:hAnsiTheme="majorHAnsi"/>
          <w:b/>
          <w:sz w:val="28"/>
          <w:szCs w:val="28"/>
          <w:u w:val="single"/>
        </w:rPr>
        <w:t>E</w:t>
      </w:r>
      <w:r w:rsidR="007A652F" w:rsidRPr="007B5EEA">
        <w:rPr>
          <w:rFonts w:asciiTheme="majorHAnsi" w:hAnsiTheme="majorHAnsi"/>
          <w:b/>
          <w:sz w:val="28"/>
          <w:szCs w:val="28"/>
          <w:u w:val="single"/>
        </w:rPr>
        <w:t>.</w:t>
      </w:r>
    </w:p>
    <w:p w14:paraId="4034A735" w14:textId="77777777" w:rsidR="00FE75F0" w:rsidRPr="007B5EEA" w:rsidRDefault="00FE75F0" w:rsidP="00EC2B9E">
      <w:pPr>
        <w:spacing w:after="0"/>
        <w:jc w:val="both"/>
        <w:rPr>
          <w:rFonts w:ascii="Calibri" w:eastAsia="Times New Roman" w:hAnsi="Calibri" w:cs="Times New Roman"/>
          <w:sz w:val="28"/>
          <w:szCs w:val="28"/>
          <w:lang w:val="en-GB"/>
        </w:rPr>
      </w:pPr>
      <w:r w:rsidRPr="007B5EEA">
        <w:rPr>
          <w:rFonts w:ascii="Calibri" w:eastAsia="Times New Roman" w:hAnsi="Calibri" w:cs="Times New Roman"/>
          <w:sz w:val="28"/>
          <w:szCs w:val="28"/>
          <w:lang w:val="en-GB"/>
        </w:rPr>
        <w:t>In the first half of the term, we will be investigating the</w:t>
      </w:r>
      <w:r w:rsidR="003A0424" w:rsidRPr="007B5EEA">
        <w:rPr>
          <w:rFonts w:ascii="Calibri" w:eastAsia="Times New Roman" w:hAnsi="Calibri" w:cs="Times New Roman"/>
          <w:sz w:val="28"/>
          <w:szCs w:val="28"/>
          <w:lang w:val="en-GB"/>
        </w:rPr>
        <w:t xml:space="preserve"> question</w:t>
      </w:r>
      <w:r w:rsidRPr="007B5EEA">
        <w:rPr>
          <w:rFonts w:ascii="Calibri" w:eastAsia="Times New Roman" w:hAnsi="Calibri" w:cs="Times New Roman"/>
          <w:sz w:val="28"/>
          <w:szCs w:val="28"/>
          <w:lang w:val="en-GB"/>
        </w:rPr>
        <w:t>: ‘Is everybody special?</w:t>
      </w:r>
      <w:r w:rsidR="00FB34A6" w:rsidRPr="007B5EEA">
        <w:rPr>
          <w:rFonts w:ascii="Calibri" w:eastAsia="Times New Roman" w:hAnsi="Calibri" w:cs="Times New Roman"/>
          <w:sz w:val="28"/>
          <w:szCs w:val="28"/>
          <w:lang w:val="en-GB"/>
        </w:rPr>
        <w:t>’</w:t>
      </w:r>
      <w:r w:rsidR="002B5B79" w:rsidRPr="007B5EEA">
        <w:rPr>
          <w:rFonts w:ascii="Calibri" w:eastAsia="Times New Roman" w:hAnsi="Calibri" w:cs="Times New Roman"/>
          <w:sz w:val="28"/>
          <w:szCs w:val="28"/>
          <w:lang w:val="en-GB"/>
        </w:rPr>
        <w:t>.</w:t>
      </w:r>
      <w:r w:rsidRPr="007B5EEA">
        <w:rPr>
          <w:rFonts w:ascii="Calibri" w:eastAsia="Times New Roman" w:hAnsi="Calibri" w:cs="Times New Roman"/>
          <w:sz w:val="28"/>
          <w:szCs w:val="28"/>
          <w:lang w:val="en-GB"/>
        </w:rPr>
        <w:t xml:space="preserve"> The children will explore how and why people choose to belong to </w:t>
      </w:r>
      <w:r w:rsidR="002B5B79" w:rsidRPr="007B5EEA">
        <w:rPr>
          <w:rFonts w:ascii="Calibri" w:eastAsia="Times New Roman" w:hAnsi="Calibri" w:cs="Times New Roman"/>
          <w:sz w:val="28"/>
          <w:szCs w:val="28"/>
          <w:lang w:val="en-GB"/>
        </w:rPr>
        <w:t xml:space="preserve">different </w:t>
      </w:r>
      <w:r w:rsidRPr="007B5EEA">
        <w:rPr>
          <w:rFonts w:ascii="Calibri" w:eastAsia="Times New Roman" w:hAnsi="Calibri" w:cs="Times New Roman"/>
          <w:sz w:val="28"/>
          <w:szCs w:val="28"/>
          <w:lang w:val="en-GB"/>
        </w:rPr>
        <w:t xml:space="preserve">groups and religions. </w:t>
      </w:r>
      <w:r w:rsidR="002B5B79" w:rsidRPr="007B5EEA">
        <w:rPr>
          <w:rFonts w:ascii="Calibri" w:eastAsia="Times New Roman" w:hAnsi="Calibri" w:cs="Times New Roman"/>
          <w:sz w:val="28"/>
          <w:szCs w:val="28"/>
          <w:lang w:val="en-GB"/>
        </w:rPr>
        <w:t xml:space="preserve">In the second half of the </w:t>
      </w:r>
      <w:r w:rsidRPr="007B5EEA">
        <w:rPr>
          <w:rFonts w:ascii="Calibri" w:eastAsia="Times New Roman" w:hAnsi="Calibri" w:cs="Times New Roman"/>
          <w:sz w:val="28"/>
          <w:szCs w:val="28"/>
          <w:lang w:val="en-GB"/>
        </w:rPr>
        <w:t>term</w:t>
      </w:r>
      <w:r w:rsidR="002B5B79" w:rsidRPr="007B5EEA">
        <w:rPr>
          <w:rFonts w:ascii="Calibri" w:eastAsia="Times New Roman" w:hAnsi="Calibri" w:cs="Times New Roman"/>
          <w:sz w:val="28"/>
          <w:szCs w:val="28"/>
          <w:lang w:val="en-GB"/>
        </w:rPr>
        <w:t>,</w:t>
      </w:r>
      <w:r w:rsidRPr="007B5EEA">
        <w:rPr>
          <w:rFonts w:ascii="Calibri" w:eastAsia="Times New Roman" w:hAnsi="Calibri" w:cs="Times New Roman"/>
          <w:sz w:val="28"/>
          <w:szCs w:val="28"/>
          <w:lang w:val="en-GB"/>
        </w:rPr>
        <w:t xml:space="preserve"> the children will explore and compare reasons for celebrating Harvest and Christmas.</w:t>
      </w:r>
    </w:p>
    <w:p w14:paraId="3EFF7BF0" w14:textId="77777777" w:rsidR="00096353" w:rsidRPr="007B5EEA" w:rsidRDefault="00096353" w:rsidP="00EC2B9E">
      <w:pPr>
        <w:pStyle w:val="NoSpacing"/>
        <w:jc w:val="both"/>
        <w:rPr>
          <w:rFonts w:asciiTheme="majorHAnsi" w:hAnsiTheme="majorHAnsi"/>
          <w:sz w:val="28"/>
          <w:szCs w:val="28"/>
          <w:highlight w:val="yellow"/>
        </w:rPr>
      </w:pPr>
    </w:p>
    <w:p w14:paraId="10520AC0" w14:textId="77777777" w:rsidR="00145F9B" w:rsidRPr="007B5EEA" w:rsidRDefault="00145F9B" w:rsidP="00EC2B9E">
      <w:pPr>
        <w:pStyle w:val="NoSpacing"/>
        <w:jc w:val="both"/>
        <w:rPr>
          <w:rFonts w:asciiTheme="majorHAnsi" w:hAnsiTheme="majorHAnsi"/>
          <w:sz w:val="28"/>
          <w:szCs w:val="28"/>
          <w:highlight w:val="yellow"/>
        </w:rPr>
      </w:pPr>
    </w:p>
    <w:p w14:paraId="6A427E4D" w14:textId="3C80FFA1" w:rsidR="007B5006" w:rsidRPr="007B5EEA" w:rsidRDefault="002B5B79" w:rsidP="00EC2B9E">
      <w:pPr>
        <w:pStyle w:val="NoSpacing"/>
        <w:jc w:val="both"/>
        <w:rPr>
          <w:rFonts w:asciiTheme="majorHAnsi" w:hAnsiTheme="majorHAnsi"/>
          <w:b/>
          <w:sz w:val="28"/>
          <w:szCs w:val="28"/>
          <w:u w:val="single"/>
        </w:rPr>
      </w:pPr>
      <w:r w:rsidRPr="007B5EEA">
        <w:rPr>
          <w:rFonts w:asciiTheme="majorHAnsi" w:hAnsiTheme="majorHAnsi"/>
          <w:b/>
          <w:sz w:val="28"/>
          <w:szCs w:val="28"/>
          <w:u w:val="single"/>
        </w:rPr>
        <w:t>History and Geography</w:t>
      </w:r>
    </w:p>
    <w:p w14:paraId="13F44131" w14:textId="480FFE30" w:rsidR="003A0424" w:rsidRPr="007B5EEA" w:rsidRDefault="00CD0E8B" w:rsidP="00EC2B9E">
      <w:pPr>
        <w:spacing w:after="0"/>
        <w:jc w:val="both"/>
        <w:rPr>
          <w:rFonts w:ascii="Calibri" w:eastAsia="Times New Roman" w:hAnsi="Calibri" w:cs="Arial"/>
          <w:sz w:val="28"/>
          <w:szCs w:val="28"/>
          <w:lang w:val="en-GB"/>
        </w:rPr>
      </w:pPr>
      <w:r w:rsidRPr="007B5EEA">
        <w:rPr>
          <w:rFonts w:ascii="Calibri" w:eastAsia="Times New Roman" w:hAnsi="Calibri" w:cs="Arial"/>
          <w:sz w:val="28"/>
          <w:szCs w:val="28"/>
          <w:lang w:val="en-GB"/>
        </w:rPr>
        <w:t>In the first Autumn Term,</w:t>
      </w:r>
      <w:r w:rsidR="00D328EE" w:rsidRPr="007B5EEA">
        <w:rPr>
          <w:rFonts w:ascii="Calibri" w:eastAsia="Times New Roman" w:hAnsi="Calibri" w:cs="Arial"/>
          <w:sz w:val="28"/>
          <w:szCs w:val="28"/>
          <w:lang w:val="en-GB"/>
        </w:rPr>
        <w:t xml:space="preserve"> the children will </w:t>
      </w:r>
      <w:r w:rsidRPr="007B5EEA">
        <w:rPr>
          <w:rFonts w:ascii="Calibri" w:eastAsia="Times New Roman" w:hAnsi="Calibri" w:cs="Arial"/>
          <w:sz w:val="28"/>
          <w:szCs w:val="28"/>
          <w:lang w:val="en-GB"/>
        </w:rPr>
        <w:t xml:space="preserve">have Geography lessons that explore the topic ‘Our School and Local Area’. They will think about their home and the features of where they live, as well as the local area of </w:t>
      </w:r>
      <w:proofErr w:type="spellStart"/>
      <w:r w:rsidRPr="007B5EEA">
        <w:rPr>
          <w:rFonts w:ascii="Calibri" w:eastAsia="Times New Roman" w:hAnsi="Calibri" w:cs="Arial"/>
          <w:sz w:val="28"/>
          <w:szCs w:val="28"/>
          <w:lang w:val="en-GB"/>
        </w:rPr>
        <w:t>Frieth</w:t>
      </w:r>
      <w:proofErr w:type="spellEnd"/>
      <w:r w:rsidRPr="007B5EEA">
        <w:rPr>
          <w:rFonts w:ascii="Calibri" w:eastAsia="Times New Roman" w:hAnsi="Calibri" w:cs="Arial"/>
          <w:sz w:val="28"/>
          <w:szCs w:val="28"/>
          <w:lang w:val="en-GB"/>
        </w:rPr>
        <w:t xml:space="preserve"> and </w:t>
      </w:r>
      <w:r w:rsidR="009D76B3" w:rsidRPr="007B5EEA">
        <w:rPr>
          <w:rFonts w:ascii="Calibri" w:eastAsia="Times New Roman" w:hAnsi="Calibri" w:cs="Arial"/>
          <w:sz w:val="28"/>
          <w:szCs w:val="28"/>
          <w:lang w:val="en-GB"/>
        </w:rPr>
        <w:t>what is around our school. We will learn the 4 compass points and create maps with symbols to illustrate our area.</w:t>
      </w:r>
      <w:r w:rsidR="00ED33A9" w:rsidRPr="007B5EEA">
        <w:rPr>
          <w:rFonts w:ascii="Calibri" w:eastAsia="Times New Roman" w:hAnsi="Calibri" w:cs="Arial"/>
          <w:sz w:val="28"/>
          <w:szCs w:val="28"/>
          <w:lang w:val="en-GB"/>
        </w:rPr>
        <w:t xml:space="preserve"> We will take the children on an exciting walk around our local area to discuss routes we may take and the types of houses we can see around us.</w:t>
      </w:r>
    </w:p>
    <w:p w14:paraId="7E01D02F" w14:textId="77777777" w:rsidR="001318BD" w:rsidRPr="007B5EEA" w:rsidRDefault="001318BD" w:rsidP="00EC2B9E">
      <w:pPr>
        <w:spacing w:after="0"/>
        <w:jc w:val="both"/>
        <w:rPr>
          <w:rFonts w:ascii="Calibri" w:eastAsia="Times New Roman" w:hAnsi="Calibri" w:cs="Arial"/>
          <w:sz w:val="28"/>
          <w:szCs w:val="28"/>
          <w:lang w:val="en-GB"/>
        </w:rPr>
      </w:pPr>
    </w:p>
    <w:p w14:paraId="5EE15CDA" w14:textId="484F9D31" w:rsidR="001318BD" w:rsidRPr="007B5EEA" w:rsidRDefault="001318BD" w:rsidP="00EC2B9E">
      <w:pPr>
        <w:spacing w:after="0"/>
        <w:jc w:val="both"/>
        <w:rPr>
          <w:rFonts w:ascii="Calibri" w:eastAsia="Times New Roman" w:hAnsi="Calibri" w:cs="Arial"/>
          <w:sz w:val="28"/>
          <w:szCs w:val="28"/>
          <w:highlight w:val="yellow"/>
          <w:lang w:val="en-GB"/>
        </w:rPr>
      </w:pPr>
      <w:r w:rsidRPr="007B5EEA">
        <w:rPr>
          <w:rFonts w:ascii="Calibri" w:eastAsia="Times New Roman" w:hAnsi="Calibri" w:cs="Arial"/>
          <w:sz w:val="28"/>
          <w:szCs w:val="28"/>
          <w:lang w:val="en-GB"/>
        </w:rPr>
        <w:lastRenderedPageBreak/>
        <w:t>Next half term we will have History lessons that discuss and learn about ‘The Gunpowder Plot’. We will think about the problems the plotters tried to overcome and the</w:t>
      </w:r>
      <w:r w:rsidR="004D3E7B" w:rsidRPr="007B5EEA">
        <w:rPr>
          <w:rFonts w:ascii="Calibri" w:eastAsia="Times New Roman" w:hAnsi="Calibri" w:cs="Arial"/>
          <w:sz w:val="28"/>
          <w:szCs w:val="28"/>
          <w:lang w:val="en-GB"/>
        </w:rPr>
        <w:t xml:space="preserve"> events surrounding Guy Fawkes. The children will also explore how Bonfire Night has changed over time.</w:t>
      </w:r>
    </w:p>
    <w:p w14:paraId="360E4BED" w14:textId="77777777" w:rsidR="005145FB" w:rsidRPr="007B5EEA" w:rsidRDefault="005145FB" w:rsidP="00EC2B9E">
      <w:pPr>
        <w:pStyle w:val="NoSpacing"/>
        <w:jc w:val="both"/>
        <w:rPr>
          <w:rFonts w:asciiTheme="majorHAnsi" w:hAnsiTheme="majorHAnsi"/>
          <w:b/>
          <w:sz w:val="28"/>
          <w:szCs w:val="28"/>
          <w:u w:val="single"/>
        </w:rPr>
      </w:pPr>
    </w:p>
    <w:p w14:paraId="7CB3E607" w14:textId="77777777" w:rsidR="00145F9B" w:rsidRPr="007B5EEA" w:rsidRDefault="00145F9B" w:rsidP="00EC2B9E">
      <w:pPr>
        <w:pStyle w:val="NoSpacing"/>
        <w:jc w:val="both"/>
        <w:rPr>
          <w:rFonts w:asciiTheme="majorHAnsi" w:hAnsiTheme="majorHAnsi"/>
          <w:b/>
          <w:sz w:val="28"/>
          <w:szCs w:val="28"/>
          <w:u w:val="single"/>
        </w:rPr>
      </w:pPr>
    </w:p>
    <w:p w14:paraId="5D839CA3" w14:textId="77777777" w:rsidR="009A3583" w:rsidRPr="007B5EEA" w:rsidRDefault="0027079D" w:rsidP="00EC2B9E">
      <w:pPr>
        <w:pStyle w:val="NoSpacing"/>
        <w:jc w:val="both"/>
        <w:rPr>
          <w:rFonts w:asciiTheme="majorHAnsi" w:hAnsiTheme="majorHAnsi"/>
          <w:b/>
          <w:sz w:val="28"/>
          <w:szCs w:val="28"/>
          <w:u w:val="single"/>
        </w:rPr>
      </w:pPr>
      <w:r w:rsidRPr="007B5EEA">
        <w:rPr>
          <w:rFonts w:asciiTheme="majorHAnsi" w:hAnsiTheme="majorHAnsi"/>
          <w:b/>
          <w:sz w:val="28"/>
          <w:szCs w:val="28"/>
          <w:u w:val="single"/>
        </w:rPr>
        <w:t>PSHE</w:t>
      </w:r>
    </w:p>
    <w:p w14:paraId="1D1CF561" w14:textId="6DA31933" w:rsidR="00177A08" w:rsidRPr="007B5EEA" w:rsidRDefault="00177A08" w:rsidP="00EC2B9E">
      <w:pPr>
        <w:pStyle w:val="NoSpacing"/>
        <w:jc w:val="both"/>
        <w:rPr>
          <w:rFonts w:asciiTheme="majorHAnsi" w:hAnsiTheme="majorHAnsi"/>
          <w:b/>
          <w:sz w:val="28"/>
          <w:szCs w:val="28"/>
          <w:u w:val="single"/>
        </w:rPr>
      </w:pPr>
      <w:r w:rsidRPr="007B5EEA">
        <w:rPr>
          <w:rFonts w:asciiTheme="majorHAnsi" w:hAnsiTheme="majorHAnsi"/>
          <w:sz w:val="28"/>
          <w:szCs w:val="28"/>
        </w:rPr>
        <w:t>For this term our the</w:t>
      </w:r>
      <w:r w:rsidR="002B5B79" w:rsidRPr="007B5EEA">
        <w:rPr>
          <w:rFonts w:asciiTheme="majorHAnsi" w:hAnsiTheme="majorHAnsi"/>
          <w:sz w:val="28"/>
          <w:szCs w:val="28"/>
        </w:rPr>
        <w:t>me is ‘Relationships</w:t>
      </w:r>
      <w:r w:rsidRPr="007B5EEA">
        <w:rPr>
          <w:rFonts w:asciiTheme="majorHAnsi" w:hAnsiTheme="majorHAnsi"/>
          <w:sz w:val="28"/>
          <w:szCs w:val="28"/>
        </w:rPr>
        <w:t>’</w:t>
      </w:r>
      <w:r w:rsidR="002B5B79" w:rsidRPr="007B5EEA">
        <w:rPr>
          <w:rFonts w:asciiTheme="majorHAnsi" w:hAnsiTheme="majorHAnsi"/>
          <w:sz w:val="28"/>
          <w:szCs w:val="28"/>
        </w:rPr>
        <w:t>.</w:t>
      </w:r>
      <w:r w:rsidRPr="007B5EEA">
        <w:rPr>
          <w:rFonts w:asciiTheme="majorHAnsi" w:hAnsiTheme="majorHAnsi"/>
          <w:sz w:val="28"/>
          <w:szCs w:val="28"/>
        </w:rPr>
        <w:t xml:space="preserve"> As part of this</w:t>
      </w:r>
      <w:r w:rsidR="002B5B79" w:rsidRPr="007B5EEA">
        <w:rPr>
          <w:rFonts w:asciiTheme="majorHAnsi" w:hAnsiTheme="majorHAnsi"/>
          <w:sz w:val="28"/>
          <w:szCs w:val="28"/>
        </w:rPr>
        <w:t>,</w:t>
      </w:r>
      <w:r w:rsidRPr="007B5EEA">
        <w:rPr>
          <w:rFonts w:asciiTheme="majorHAnsi" w:hAnsiTheme="majorHAnsi"/>
          <w:sz w:val="28"/>
          <w:szCs w:val="28"/>
        </w:rPr>
        <w:t xml:space="preserve"> the class will explore the different types of relationships that we have, focusing on families and friendships. We </w:t>
      </w:r>
      <w:r w:rsidR="002B5B79" w:rsidRPr="007B5EEA">
        <w:rPr>
          <w:rFonts w:asciiTheme="majorHAnsi" w:hAnsiTheme="majorHAnsi"/>
          <w:sz w:val="28"/>
          <w:szCs w:val="28"/>
        </w:rPr>
        <w:t>sha</w:t>
      </w:r>
      <w:r w:rsidRPr="007B5EEA">
        <w:rPr>
          <w:rFonts w:asciiTheme="majorHAnsi" w:hAnsiTheme="majorHAnsi"/>
          <w:sz w:val="28"/>
          <w:szCs w:val="28"/>
        </w:rPr>
        <w:t>ll also discuss safe relationships and the ways we respect ourselves and others.</w:t>
      </w:r>
      <w:r w:rsidR="00F1373D" w:rsidRPr="007B5EEA">
        <w:rPr>
          <w:rFonts w:asciiTheme="majorHAnsi" w:hAnsiTheme="majorHAnsi"/>
          <w:sz w:val="28"/>
          <w:szCs w:val="28"/>
        </w:rPr>
        <w:t xml:space="preserve"> We will be thinking about the ‘Zones of Regulation’ and </w:t>
      </w:r>
      <w:r w:rsidR="00535AC1">
        <w:rPr>
          <w:rFonts w:asciiTheme="majorHAnsi" w:hAnsiTheme="majorHAnsi"/>
          <w:sz w:val="28"/>
          <w:szCs w:val="28"/>
        </w:rPr>
        <w:t>how we can</w:t>
      </w:r>
      <w:r w:rsidR="00F1373D" w:rsidRPr="007B5EEA">
        <w:rPr>
          <w:rFonts w:asciiTheme="majorHAnsi" w:hAnsiTheme="majorHAnsi"/>
          <w:sz w:val="28"/>
          <w:szCs w:val="28"/>
        </w:rPr>
        <w:t xml:space="preserve"> support ourselves and others when feeling a variety of emotions.</w:t>
      </w:r>
    </w:p>
    <w:p w14:paraId="7AFE4DBF" w14:textId="77777777" w:rsidR="007A652F" w:rsidRPr="007B5EEA" w:rsidRDefault="007A652F" w:rsidP="00EC2B9E">
      <w:pPr>
        <w:pStyle w:val="NoSpacing"/>
        <w:jc w:val="both"/>
        <w:rPr>
          <w:rFonts w:asciiTheme="majorHAnsi" w:hAnsiTheme="majorHAnsi"/>
          <w:sz w:val="28"/>
          <w:szCs w:val="28"/>
          <w:highlight w:val="yellow"/>
        </w:rPr>
      </w:pPr>
    </w:p>
    <w:p w14:paraId="5741F858" w14:textId="77777777" w:rsidR="00145F9B" w:rsidRPr="007B5EEA" w:rsidRDefault="00145F9B" w:rsidP="00EC2B9E">
      <w:pPr>
        <w:pStyle w:val="NoSpacing"/>
        <w:jc w:val="both"/>
        <w:rPr>
          <w:rFonts w:asciiTheme="majorHAnsi" w:hAnsiTheme="majorHAnsi"/>
          <w:sz w:val="28"/>
          <w:szCs w:val="28"/>
          <w:highlight w:val="yellow"/>
        </w:rPr>
      </w:pPr>
    </w:p>
    <w:p w14:paraId="08F98B7B" w14:textId="77777777" w:rsidR="00352783" w:rsidRPr="007B5EEA" w:rsidRDefault="007A652F" w:rsidP="00EC2B9E">
      <w:pPr>
        <w:pStyle w:val="NoSpacing"/>
        <w:jc w:val="both"/>
        <w:rPr>
          <w:rFonts w:asciiTheme="majorHAnsi" w:hAnsiTheme="majorHAnsi"/>
          <w:sz w:val="28"/>
          <w:szCs w:val="28"/>
        </w:rPr>
      </w:pPr>
      <w:r w:rsidRPr="007B5EEA">
        <w:rPr>
          <w:rFonts w:asciiTheme="majorHAnsi" w:hAnsiTheme="majorHAnsi"/>
          <w:b/>
          <w:sz w:val="28"/>
          <w:szCs w:val="28"/>
          <w:u w:val="single"/>
        </w:rPr>
        <w:t>P.E.</w:t>
      </w:r>
    </w:p>
    <w:p w14:paraId="3F7E0415" w14:textId="0C72170D" w:rsidR="00D4331B" w:rsidRPr="007B5EEA" w:rsidRDefault="00C7618F" w:rsidP="00EC2B9E">
      <w:pPr>
        <w:pStyle w:val="NoSpacing"/>
        <w:jc w:val="both"/>
        <w:rPr>
          <w:rFonts w:asciiTheme="majorHAnsi" w:hAnsiTheme="majorHAnsi"/>
          <w:sz w:val="28"/>
          <w:szCs w:val="28"/>
        </w:rPr>
      </w:pPr>
      <w:r w:rsidRPr="007B5EEA">
        <w:rPr>
          <w:rFonts w:asciiTheme="majorHAnsi" w:hAnsiTheme="majorHAnsi"/>
          <w:sz w:val="28"/>
          <w:szCs w:val="28"/>
        </w:rPr>
        <w:t xml:space="preserve">Our Tuesday PE lesson is </w:t>
      </w:r>
      <w:r w:rsidR="00D4331B" w:rsidRPr="007B5EEA">
        <w:rPr>
          <w:rFonts w:asciiTheme="majorHAnsi" w:hAnsiTheme="majorHAnsi"/>
          <w:sz w:val="28"/>
          <w:szCs w:val="28"/>
        </w:rPr>
        <w:t>G</w:t>
      </w:r>
      <w:r w:rsidRPr="007B5EEA">
        <w:rPr>
          <w:rFonts w:asciiTheme="majorHAnsi" w:hAnsiTheme="majorHAnsi"/>
          <w:sz w:val="28"/>
          <w:szCs w:val="28"/>
        </w:rPr>
        <w:t xml:space="preserve">ymnastics, which will focus on basic movements including running and jumping, as well as developing balance, agility and co-ordination. </w:t>
      </w:r>
      <w:r w:rsidR="006339EE" w:rsidRPr="007B5EEA">
        <w:rPr>
          <w:rFonts w:asciiTheme="majorHAnsi" w:hAnsiTheme="majorHAnsi"/>
          <w:sz w:val="28"/>
          <w:szCs w:val="28"/>
        </w:rPr>
        <w:t>Our Wednesday PE lesson will explore Invasion Games skills such as throwing and catching</w:t>
      </w:r>
      <w:r w:rsidR="00D4331B" w:rsidRPr="007B5EEA">
        <w:rPr>
          <w:rFonts w:asciiTheme="majorHAnsi" w:hAnsiTheme="majorHAnsi"/>
          <w:sz w:val="28"/>
          <w:szCs w:val="28"/>
        </w:rPr>
        <w:t xml:space="preserve"> whilst </w:t>
      </w:r>
      <w:r w:rsidR="00D553FE">
        <w:rPr>
          <w:rFonts w:asciiTheme="majorHAnsi" w:hAnsiTheme="majorHAnsi"/>
          <w:sz w:val="28"/>
          <w:szCs w:val="28"/>
        </w:rPr>
        <w:t>learning</w:t>
      </w:r>
      <w:r w:rsidR="00D4331B" w:rsidRPr="007B5EEA">
        <w:rPr>
          <w:rFonts w:asciiTheme="majorHAnsi" w:hAnsiTheme="majorHAnsi"/>
          <w:sz w:val="28"/>
          <w:szCs w:val="28"/>
        </w:rPr>
        <w:t xml:space="preserve"> to attack and defend during team games. </w:t>
      </w:r>
    </w:p>
    <w:p w14:paraId="3031A2CF" w14:textId="77777777" w:rsidR="00D4331B" w:rsidRPr="007B5EEA" w:rsidRDefault="00D4331B" w:rsidP="00EC2B9E">
      <w:pPr>
        <w:pStyle w:val="NoSpacing"/>
        <w:jc w:val="both"/>
        <w:rPr>
          <w:rFonts w:asciiTheme="majorHAnsi" w:hAnsiTheme="majorHAnsi"/>
          <w:sz w:val="28"/>
          <w:szCs w:val="28"/>
        </w:rPr>
      </w:pPr>
    </w:p>
    <w:p w14:paraId="6868A128" w14:textId="59FA9DD3" w:rsidR="00177A08" w:rsidRPr="007B5EEA" w:rsidRDefault="003F5645" w:rsidP="00EC2B9E">
      <w:pPr>
        <w:pStyle w:val="NoSpacing"/>
        <w:jc w:val="both"/>
        <w:rPr>
          <w:rFonts w:asciiTheme="majorHAnsi" w:hAnsiTheme="majorHAnsi"/>
          <w:sz w:val="28"/>
          <w:szCs w:val="28"/>
        </w:rPr>
      </w:pPr>
      <w:r>
        <w:rPr>
          <w:rFonts w:asciiTheme="majorHAnsi" w:hAnsiTheme="majorHAnsi"/>
          <w:sz w:val="28"/>
          <w:szCs w:val="28"/>
        </w:rPr>
        <w:t xml:space="preserve">Next term </w:t>
      </w:r>
      <w:r w:rsidR="00224156" w:rsidRPr="007B5EEA">
        <w:rPr>
          <w:rFonts w:asciiTheme="majorHAnsi" w:hAnsiTheme="majorHAnsi"/>
          <w:sz w:val="28"/>
          <w:szCs w:val="28"/>
        </w:rPr>
        <w:t xml:space="preserve">Premier </w:t>
      </w:r>
      <w:r w:rsidR="00177A08" w:rsidRPr="007B5EEA">
        <w:rPr>
          <w:rFonts w:asciiTheme="majorHAnsi" w:hAnsiTheme="majorHAnsi"/>
          <w:sz w:val="28"/>
          <w:szCs w:val="28"/>
        </w:rPr>
        <w:t xml:space="preserve">Sport will lead </w:t>
      </w:r>
      <w:r w:rsidR="00D4331B" w:rsidRPr="007B5EEA">
        <w:rPr>
          <w:rFonts w:asciiTheme="majorHAnsi" w:hAnsiTheme="majorHAnsi"/>
          <w:sz w:val="28"/>
          <w:szCs w:val="28"/>
        </w:rPr>
        <w:t>Invasion Games</w:t>
      </w:r>
      <w:r w:rsidR="00177A08" w:rsidRPr="007B5EEA">
        <w:rPr>
          <w:rFonts w:asciiTheme="majorHAnsi" w:hAnsiTheme="majorHAnsi"/>
          <w:sz w:val="28"/>
          <w:szCs w:val="28"/>
        </w:rPr>
        <w:t xml:space="preserve"> sessions for Buzzards class each Wednesday</w:t>
      </w:r>
      <w:r>
        <w:rPr>
          <w:rFonts w:asciiTheme="majorHAnsi" w:hAnsiTheme="majorHAnsi"/>
          <w:sz w:val="28"/>
          <w:szCs w:val="28"/>
        </w:rPr>
        <w:t>, continuing to</w:t>
      </w:r>
      <w:r w:rsidR="00177A08" w:rsidRPr="007B5EEA">
        <w:rPr>
          <w:rFonts w:asciiTheme="majorHAnsi" w:hAnsiTheme="majorHAnsi"/>
          <w:sz w:val="28"/>
          <w:szCs w:val="28"/>
        </w:rPr>
        <w:t xml:space="preserve"> focus on agility, balance and co-ordination. </w:t>
      </w:r>
    </w:p>
    <w:p w14:paraId="10FB7392" w14:textId="77777777" w:rsidR="007A652F" w:rsidRPr="007B5EEA" w:rsidRDefault="007A652F" w:rsidP="00EC2B9E">
      <w:pPr>
        <w:spacing w:after="0"/>
        <w:jc w:val="both"/>
        <w:rPr>
          <w:rFonts w:ascii="Calibri" w:eastAsia="Times New Roman" w:hAnsi="Calibri" w:cs="Arial"/>
          <w:sz w:val="28"/>
          <w:szCs w:val="28"/>
          <w:highlight w:val="yellow"/>
          <w:lang w:val="en-GB"/>
        </w:rPr>
      </w:pPr>
    </w:p>
    <w:p w14:paraId="7738D4D1" w14:textId="77777777" w:rsidR="002E3454" w:rsidRPr="007B5EEA" w:rsidRDefault="002E3454" w:rsidP="00EC2B9E">
      <w:pPr>
        <w:spacing w:after="0"/>
        <w:jc w:val="both"/>
        <w:rPr>
          <w:rFonts w:ascii="Calibri" w:eastAsia="Times New Roman" w:hAnsi="Calibri" w:cs="Arial"/>
          <w:sz w:val="28"/>
          <w:szCs w:val="28"/>
          <w:highlight w:val="yellow"/>
          <w:lang w:val="en-GB"/>
        </w:rPr>
      </w:pPr>
    </w:p>
    <w:p w14:paraId="198D5B11" w14:textId="5BA033C4" w:rsidR="0027079D" w:rsidRPr="007B5EEA" w:rsidRDefault="00352783" w:rsidP="00EC2B9E">
      <w:pPr>
        <w:pStyle w:val="NoSpacing"/>
        <w:jc w:val="both"/>
        <w:rPr>
          <w:rFonts w:asciiTheme="majorHAnsi" w:hAnsiTheme="majorHAnsi"/>
          <w:b/>
          <w:sz w:val="28"/>
          <w:szCs w:val="28"/>
          <w:u w:val="single"/>
        </w:rPr>
      </w:pPr>
      <w:r w:rsidRPr="007B5EEA">
        <w:rPr>
          <w:rFonts w:asciiTheme="majorHAnsi" w:hAnsiTheme="majorHAnsi"/>
          <w:b/>
          <w:sz w:val="28"/>
          <w:szCs w:val="28"/>
          <w:u w:val="single"/>
        </w:rPr>
        <w:t>Art</w:t>
      </w:r>
      <w:r w:rsidR="00E3005A" w:rsidRPr="007B5EEA">
        <w:rPr>
          <w:rFonts w:asciiTheme="majorHAnsi" w:hAnsiTheme="majorHAnsi"/>
          <w:b/>
          <w:sz w:val="28"/>
          <w:szCs w:val="28"/>
          <w:u w:val="single"/>
        </w:rPr>
        <w:t xml:space="preserve"> and DT</w:t>
      </w:r>
    </w:p>
    <w:p w14:paraId="46354251" w14:textId="1ECE2633" w:rsidR="007B5EEA" w:rsidRPr="007B5EEA" w:rsidRDefault="007A652F" w:rsidP="00EC2B9E">
      <w:pPr>
        <w:pStyle w:val="NoSpacing"/>
        <w:jc w:val="both"/>
        <w:rPr>
          <w:rFonts w:asciiTheme="majorHAnsi" w:hAnsiTheme="majorHAnsi"/>
          <w:sz w:val="28"/>
          <w:szCs w:val="28"/>
        </w:rPr>
      </w:pPr>
      <w:r w:rsidRPr="007B5EEA">
        <w:rPr>
          <w:rFonts w:asciiTheme="majorHAnsi" w:hAnsiTheme="majorHAnsi"/>
          <w:sz w:val="28"/>
          <w:szCs w:val="28"/>
        </w:rPr>
        <w:t>For the first half of term the c</w:t>
      </w:r>
      <w:r w:rsidR="006678CE" w:rsidRPr="007B5EEA">
        <w:rPr>
          <w:rFonts w:asciiTheme="majorHAnsi" w:hAnsiTheme="majorHAnsi"/>
          <w:sz w:val="28"/>
          <w:szCs w:val="28"/>
        </w:rPr>
        <w:t>hildren will be learning about d</w:t>
      </w:r>
      <w:r w:rsidRPr="007B5EEA">
        <w:rPr>
          <w:rFonts w:asciiTheme="majorHAnsi" w:hAnsiTheme="majorHAnsi"/>
          <w:sz w:val="28"/>
          <w:szCs w:val="28"/>
        </w:rPr>
        <w:t>rawing and will investigate a range of different mark makers and surfaces to make a range of drawings. Aft</w:t>
      </w:r>
      <w:r w:rsidR="006678CE" w:rsidRPr="007B5EEA">
        <w:rPr>
          <w:rFonts w:asciiTheme="majorHAnsi" w:hAnsiTheme="majorHAnsi"/>
          <w:sz w:val="28"/>
          <w:szCs w:val="28"/>
        </w:rPr>
        <w:t xml:space="preserve">er half-term, our </w:t>
      </w:r>
      <w:r w:rsidR="008476EF" w:rsidRPr="007B5EEA">
        <w:rPr>
          <w:rFonts w:asciiTheme="majorHAnsi" w:hAnsiTheme="majorHAnsi"/>
          <w:sz w:val="28"/>
          <w:szCs w:val="28"/>
        </w:rPr>
        <w:t>focus skill</w:t>
      </w:r>
      <w:r w:rsidR="006678CE" w:rsidRPr="007B5EEA">
        <w:rPr>
          <w:rFonts w:asciiTheme="majorHAnsi" w:hAnsiTheme="majorHAnsi"/>
          <w:sz w:val="28"/>
          <w:szCs w:val="28"/>
        </w:rPr>
        <w:t xml:space="preserve"> will be </w:t>
      </w:r>
      <w:r w:rsidR="002E3454" w:rsidRPr="007B5EEA">
        <w:rPr>
          <w:rFonts w:asciiTheme="majorHAnsi" w:hAnsiTheme="majorHAnsi"/>
          <w:sz w:val="28"/>
          <w:szCs w:val="28"/>
        </w:rPr>
        <w:t>collage</w:t>
      </w:r>
      <w:r w:rsidR="008476EF" w:rsidRPr="007B5EEA">
        <w:rPr>
          <w:rFonts w:asciiTheme="majorHAnsi" w:hAnsiTheme="majorHAnsi"/>
          <w:sz w:val="28"/>
          <w:szCs w:val="28"/>
        </w:rPr>
        <w:t xml:space="preserve">, when </w:t>
      </w:r>
      <w:r w:rsidRPr="007B5EEA">
        <w:rPr>
          <w:rFonts w:asciiTheme="majorHAnsi" w:hAnsiTheme="majorHAnsi"/>
          <w:sz w:val="28"/>
          <w:szCs w:val="28"/>
        </w:rPr>
        <w:t xml:space="preserve">the children will </w:t>
      </w:r>
      <w:r w:rsidR="00BD75BD" w:rsidRPr="007B5EEA">
        <w:rPr>
          <w:rFonts w:asciiTheme="majorHAnsi" w:hAnsiTheme="majorHAnsi"/>
          <w:sz w:val="28"/>
          <w:szCs w:val="28"/>
        </w:rPr>
        <w:t xml:space="preserve">explore and represent their ideas and feelings with contrasting </w:t>
      </w:r>
      <w:proofErr w:type="spellStart"/>
      <w:r w:rsidR="00BD75BD" w:rsidRPr="007B5EEA">
        <w:rPr>
          <w:rFonts w:asciiTheme="majorHAnsi" w:hAnsiTheme="majorHAnsi"/>
          <w:sz w:val="28"/>
          <w:szCs w:val="28"/>
        </w:rPr>
        <w:t>colours</w:t>
      </w:r>
      <w:proofErr w:type="spellEnd"/>
      <w:r w:rsidR="00BD75BD" w:rsidRPr="007B5EEA">
        <w:rPr>
          <w:rFonts w:asciiTheme="majorHAnsi" w:hAnsiTheme="majorHAnsi"/>
          <w:sz w:val="28"/>
          <w:szCs w:val="28"/>
        </w:rPr>
        <w:t xml:space="preserve"> and materials. </w:t>
      </w:r>
      <w:r w:rsidR="007B5EEA" w:rsidRPr="007B5EEA">
        <w:rPr>
          <w:rFonts w:asciiTheme="majorHAnsi" w:hAnsiTheme="majorHAnsi"/>
          <w:sz w:val="28"/>
          <w:szCs w:val="28"/>
        </w:rPr>
        <w:t xml:space="preserve">The children </w:t>
      </w:r>
      <w:proofErr w:type="spellStart"/>
      <w:r w:rsidR="007B5EEA" w:rsidRPr="007B5EEA">
        <w:rPr>
          <w:rFonts w:asciiTheme="majorHAnsi" w:hAnsiTheme="majorHAnsi"/>
          <w:sz w:val="28"/>
          <w:szCs w:val="28"/>
        </w:rPr>
        <w:t>wil</w:t>
      </w:r>
      <w:proofErr w:type="spellEnd"/>
      <w:r w:rsidR="007B5EEA" w:rsidRPr="007B5EEA">
        <w:rPr>
          <w:rFonts w:asciiTheme="majorHAnsi" w:hAnsiTheme="majorHAnsi"/>
          <w:sz w:val="28"/>
          <w:szCs w:val="28"/>
        </w:rPr>
        <w:t xml:space="preserve"> also get the opportunity to learn about different fabrics and how we can join them together.</w:t>
      </w:r>
    </w:p>
    <w:p w14:paraId="0837602D" w14:textId="77777777" w:rsidR="003A0424" w:rsidRPr="007B5EEA" w:rsidRDefault="003A0424" w:rsidP="00EC2B9E">
      <w:pPr>
        <w:pStyle w:val="NoSpacing"/>
        <w:jc w:val="both"/>
        <w:rPr>
          <w:rFonts w:asciiTheme="majorHAnsi" w:hAnsiTheme="majorHAnsi"/>
          <w:sz w:val="28"/>
          <w:szCs w:val="28"/>
          <w:highlight w:val="yellow"/>
        </w:rPr>
      </w:pPr>
    </w:p>
    <w:p w14:paraId="1398B2D8" w14:textId="77777777" w:rsidR="00E3005A" w:rsidRPr="007B5EEA" w:rsidRDefault="00E3005A" w:rsidP="00EC2B9E">
      <w:pPr>
        <w:pStyle w:val="NoSpacing"/>
        <w:jc w:val="both"/>
        <w:rPr>
          <w:rFonts w:asciiTheme="majorHAnsi" w:hAnsiTheme="majorHAnsi"/>
          <w:sz w:val="28"/>
          <w:szCs w:val="28"/>
          <w:highlight w:val="yellow"/>
        </w:rPr>
      </w:pPr>
    </w:p>
    <w:p w14:paraId="4F7143F6" w14:textId="77777777" w:rsidR="002C2E38" w:rsidRPr="007B5EEA" w:rsidRDefault="002C2E38" w:rsidP="00EC2B9E">
      <w:pPr>
        <w:pStyle w:val="NoSpacing"/>
        <w:jc w:val="both"/>
        <w:rPr>
          <w:rFonts w:asciiTheme="majorHAnsi" w:hAnsiTheme="majorHAnsi"/>
          <w:b/>
          <w:sz w:val="28"/>
          <w:szCs w:val="28"/>
          <w:u w:val="single"/>
        </w:rPr>
      </w:pPr>
      <w:r w:rsidRPr="007B5EEA">
        <w:rPr>
          <w:rFonts w:asciiTheme="majorHAnsi" w:hAnsiTheme="majorHAnsi"/>
          <w:b/>
          <w:sz w:val="28"/>
          <w:szCs w:val="28"/>
          <w:u w:val="single"/>
        </w:rPr>
        <w:t>Computing</w:t>
      </w:r>
    </w:p>
    <w:p w14:paraId="47491540" w14:textId="260B6AC5" w:rsidR="002C2E38" w:rsidRPr="007B5EEA" w:rsidRDefault="002C2E38" w:rsidP="00EC2B9E">
      <w:pPr>
        <w:spacing w:after="0"/>
        <w:jc w:val="both"/>
        <w:rPr>
          <w:rFonts w:ascii="Calibri" w:eastAsia="Times New Roman" w:hAnsi="Calibri" w:cs="Times New Roman"/>
          <w:sz w:val="28"/>
          <w:szCs w:val="28"/>
          <w:lang w:val="en-GB"/>
        </w:rPr>
      </w:pPr>
      <w:r w:rsidRPr="007B5EEA">
        <w:rPr>
          <w:rFonts w:ascii="Calibri" w:eastAsia="Times New Roman" w:hAnsi="Calibri" w:cs="Times New Roman"/>
          <w:sz w:val="28"/>
          <w:szCs w:val="28"/>
          <w:lang w:val="en-GB"/>
        </w:rPr>
        <w:t xml:space="preserve">The term will start with learning about </w:t>
      </w:r>
      <w:r w:rsidR="00E3005A" w:rsidRPr="007B5EEA">
        <w:rPr>
          <w:rFonts w:ascii="Calibri" w:eastAsia="Times New Roman" w:hAnsi="Calibri" w:cs="Times New Roman"/>
          <w:sz w:val="28"/>
          <w:szCs w:val="28"/>
          <w:lang w:val="en-GB"/>
        </w:rPr>
        <w:t>Online</w:t>
      </w:r>
      <w:r w:rsidRPr="007B5EEA">
        <w:rPr>
          <w:rFonts w:ascii="Calibri" w:eastAsia="Times New Roman" w:hAnsi="Calibri" w:cs="Times New Roman"/>
          <w:sz w:val="28"/>
          <w:szCs w:val="28"/>
          <w:lang w:val="en-GB"/>
        </w:rPr>
        <w:t xml:space="preserve"> </w:t>
      </w:r>
      <w:r w:rsidR="00E3005A" w:rsidRPr="007B5EEA">
        <w:rPr>
          <w:rFonts w:ascii="Calibri" w:eastAsia="Times New Roman" w:hAnsi="Calibri" w:cs="Times New Roman"/>
          <w:sz w:val="28"/>
          <w:szCs w:val="28"/>
          <w:lang w:val="en-GB"/>
        </w:rPr>
        <w:t>S</w:t>
      </w:r>
      <w:r w:rsidRPr="007B5EEA">
        <w:rPr>
          <w:rFonts w:ascii="Calibri" w:eastAsia="Times New Roman" w:hAnsi="Calibri" w:cs="Times New Roman"/>
          <w:sz w:val="28"/>
          <w:szCs w:val="28"/>
          <w:lang w:val="en-GB"/>
        </w:rPr>
        <w:t xml:space="preserve">afety. </w:t>
      </w:r>
      <w:r w:rsidR="00E3005A" w:rsidRPr="007B5EEA">
        <w:rPr>
          <w:rFonts w:ascii="Calibri" w:eastAsia="Times New Roman" w:hAnsi="Calibri" w:cs="Times New Roman"/>
          <w:sz w:val="28"/>
          <w:szCs w:val="28"/>
          <w:lang w:val="en-GB"/>
        </w:rPr>
        <w:t xml:space="preserve">We will practise </w:t>
      </w:r>
      <w:r w:rsidR="009728F5" w:rsidRPr="007B5EEA">
        <w:rPr>
          <w:rFonts w:ascii="Calibri" w:eastAsia="Times New Roman" w:hAnsi="Calibri" w:cs="Times New Roman"/>
          <w:sz w:val="28"/>
          <w:szCs w:val="28"/>
          <w:lang w:val="en-GB"/>
        </w:rPr>
        <w:t>logging on and using technology safely, before purposefully creating, organising and storing files.</w:t>
      </w:r>
      <w:r w:rsidR="00B82F35" w:rsidRPr="007B5EEA">
        <w:rPr>
          <w:rFonts w:ascii="Calibri" w:eastAsia="Times New Roman" w:hAnsi="Calibri" w:cs="Times New Roman"/>
          <w:sz w:val="28"/>
          <w:szCs w:val="28"/>
          <w:lang w:val="en-GB"/>
        </w:rPr>
        <w:t xml:space="preserve"> Next half term will focus on Programming Toys, and the children will explore what algorithms are and how they are used on digital devices.</w:t>
      </w:r>
    </w:p>
    <w:p w14:paraId="59C10CC5" w14:textId="77777777" w:rsidR="002C2E38" w:rsidRPr="007B5EEA" w:rsidRDefault="002C2E38" w:rsidP="00EC2B9E">
      <w:pPr>
        <w:pStyle w:val="NoSpacing"/>
        <w:jc w:val="both"/>
        <w:rPr>
          <w:rFonts w:asciiTheme="majorHAnsi" w:hAnsiTheme="majorHAnsi"/>
          <w:b/>
          <w:sz w:val="28"/>
          <w:szCs w:val="28"/>
          <w:u w:val="single"/>
        </w:rPr>
      </w:pPr>
    </w:p>
    <w:p w14:paraId="7FDF4FA6" w14:textId="77777777" w:rsidR="003A0424" w:rsidRPr="007B5EEA" w:rsidRDefault="003A0424" w:rsidP="00EC2B9E">
      <w:pPr>
        <w:pStyle w:val="NoSpacing"/>
        <w:jc w:val="both"/>
        <w:rPr>
          <w:rFonts w:asciiTheme="majorHAnsi" w:hAnsiTheme="majorHAnsi"/>
          <w:sz w:val="28"/>
          <w:szCs w:val="28"/>
          <w:highlight w:val="yellow"/>
        </w:rPr>
      </w:pPr>
    </w:p>
    <w:p w14:paraId="34FF9947" w14:textId="77777777" w:rsidR="003A0424" w:rsidRPr="007B5EEA" w:rsidRDefault="003A0424" w:rsidP="00EC2B9E">
      <w:pPr>
        <w:pStyle w:val="NoSpacing"/>
        <w:jc w:val="both"/>
        <w:rPr>
          <w:rFonts w:asciiTheme="majorHAnsi" w:hAnsiTheme="majorHAnsi"/>
          <w:sz w:val="28"/>
          <w:szCs w:val="28"/>
        </w:rPr>
      </w:pPr>
      <w:r w:rsidRPr="007B5EEA">
        <w:rPr>
          <w:rFonts w:asciiTheme="majorHAnsi" w:hAnsiTheme="majorHAnsi"/>
          <w:b/>
          <w:sz w:val="28"/>
          <w:szCs w:val="28"/>
          <w:u w:val="single"/>
        </w:rPr>
        <w:t>Music</w:t>
      </w:r>
    </w:p>
    <w:p w14:paraId="751AE105" w14:textId="76FC1682" w:rsidR="00102B52" w:rsidRPr="007B5EEA" w:rsidRDefault="003A0424" w:rsidP="00DE59CB">
      <w:pPr>
        <w:pStyle w:val="NoSpacing"/>
        <w:jc w:val="both"/>
        <w:rPr>
          <w:rFonts w:ascii="Calibri" w:eastAsia="Times New Roman" w:hAnsi="Calibri" w:cs="Arial"/>
          <w:sz w:val="28"/>
          <w:szCs w:val="28"/>
          <w:lang w:val="en-GB"/>
        </w:rPr>
      </w:pPr>
      <w:r w:rsidRPr="007B5EEA">
        <w:rPr>
          <w:rFonts w:asciiTheme="majorHAnsi" w:hAnsiTheme="majorHAnsi"/>
          <w:sz w:val="28"/>
          <w:szCs w:val="28"/>
        </w:rPr>
        <w:t xml:space="preserve">In music </w:t>
      </w:r>
      <w:r w:rsidR="00B82F35" w:rsidRPr="007B5EEA">
        <w:rPr>
          <w:rFonts w:asciiTheme="majorHAnsi" w:hAnsiTheme="majorHAnsi"/>
          <w:sz w:val="28"/>
          <w:szCs w:val="28"/>
        </w:rPr>
        <w:t xml:space="preserve">the children will focus on </w:t>
      </w:r>
      <w:r w:rsidR="00E83577" w:rsidRPr="007B5EEA">
        <w:rPr>
          <w:rFonts w:asciiTheme="majorHAnsi" w:hAnsiTheme="majorHAnsi"/>
          <w:sz w:val="28"/>
          <w:szCs w:val="28"/>
        </w:rPr>
        <w:t>‘Instruments of the Orchestra’</w:t>
      </w:r>
      <w:r w:rsidRPr="007B5EEA">
        <w:rPr>
          <w:rFonts w:asciiTheme="majorHAnsi" w:hAnsiTheme="majorHAnsi"/>
          <w:sz w:val="28"/>
          <w:szCs w:val="28"/>
        </w:rPr>
        <w:t>.</w:t>
      </w:r>
      <w:r w:rsidR="007B5006" w:rsidRPr="007B5EEA">
        <w:rPr>
          <w:rFonts w:asciiTheme="majorHAnsi" w:hAnsiTheme="majorHAnsi"/>
          <w:sz w:val="28"/>
          <w:szCs w:val="28"/>
        </w:rPr>
        <w:t xml:space="preserve"> </w:t>
      </w:r>
      <w:r w:rsidR="00E83577" w:rsidRPr="007B5EEA">
        <w:rPr>
          <w:rFonts w:asciiTheme="majorHAnsi" w:hAnsiTheme="majorHAnsi"/>
          <w:sz w:val="28"/>
          <w:szCs w:val="28"/>
        </w:rPr>
        <w:t>They will explore the different musical families, the invention of the orchestra and the music that was played around the time of the Gunpowder Plot.</w:t>
      </w:r>
    </w:p>
    <w:sectPr w:rsidR="00102B52" w:rsidRPr="007B5EEA" w:rsidSect="003F5645">
      <w:headerReference w:type="default" r:id="rId12"/>
      <w:pgSz w:w="11901" w:h="16840"/>
      <w:pgMar w:top="1134" w:right="1440" w:bottom="426"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95833" w14:textId="77777777" w:rsidR="00B41819" w:rsidRDefault="00B41819" w:rsidP="00B41819">
      <w:pPr>
        <w:spacing w:after="0"/>
      </w:pPr>
      <w:r>
        <w:separator/>
      </w:r>
    </w:p>
  </w:endnote>
  <w:endnote w:type="continuationSeparator" w:id="0">
    <w:p w14:paraId="602C51C6" w14:textId="77777777" w:rsidR="00B41819" w:rsidRDefault="00B41819" w:rsidP="00B418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856B" w14:textId="77777777" w:rsidR="00B41819" w:rsidRDefault="00B41819" w:rsidP="00B41819">
      <w:pPr>
        <w:spacing w:after="0"/>
      </w:pPr>
      <w:r>
        <w:separator/>
      </w:r>
    </w:p>
  </w:footnote>
  <w:footnote w:type="continuationSeparator" w:id="0">
    <w:p w14:paraId="693FEB67" w14:textId="77777777" w:rsidR="00B41819" w:rsidRDefault="00B41819" w:rsidP="00B418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983C" w14:textId="77777777" w:rsidR="00B41819" w:rsidRDefault="00B41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41DBE"/>
    <w:multiLevelType w:val="hybridMultilevel"/>
    <w:tmpl w:val="4D063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277B1"/>
    <w:multiLevelType w:val="hybridMultilevel"/>
    <w:tmpl w:val="40F2D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1645DB"/>
    <w:multiLevelType w:val="hybridMultilevel"/>
    <w:tmpl w:val="59FCB3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C365E10"/>
    <w:multiLevelType w:val="hybridMultilevel"/>
    <w:tmpl w:val="A3F2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95974"/>
    <w:multiLevelType w:val="hybridMultilevel"/>
    <w:tmpl w:val="24204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B60007"/>
    <w:multiLevelType w:val="hybridMultilevel"/>
    <w:tmpl w:val="3E3A9FE0"/>
    <w:lvl w:ilvl="0" w:tplc="9EEAFCE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474EA8"/>
    <w:multiLevelType w:val="hybridMultilevel"/>
    <w:tmpl w:val="839C95B8"/>
    <w:lvl w:ilvl="0" w:tplc="1832818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BC6CD4"/>
    <w:multiLevelType w:val="hybridMultilevel"/>
    <w:tmpl w:val="9A14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1363FA"/>
    <w:multiLevelType w:val="hybridMultilevel"/>
    <w:tmpl w:val="8F5E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EC0B7D"/>
    <w:multiLevelType w:val="hybridMultilevel"/>
    <w:tmpl w:val="FDF2B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AA23DA"/>
    <w:multiLevelType w:val="hybridMultilevel"/>
    <w:tmpl w:val="4A18D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8E6E3A"/>
    <w:multiLevelType w:val="hybridMultilevel"/>
    <w:tmpl w:val="F0768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A465F8"/>
    <w:multiLevelType w:val="hybridMultilevel"/>
    <w:tmpl w:val="12F6D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39C6F7C"/>
    <w:multiLevelType w:val="hybridMultilevel"/>
    <w:tmpl w:val="64A0D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075585"/>
    <w:multiLevelType w:val="hybridMultilevel"/>
    <w:tmpl w:val="0BE8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5A724A"/>
    <w:multiLevelType w:val="hybridMultilevel"/>
    <w:tmpl w:val="9C42FA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CAC3256"/>
    <w:multiLevelType w:val="hybridMultilevel"/>
    <w:tmpl w:val="9306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481606">
    <w:abstractNumId w:val="10"/>
  </w:num>
  <w:num w:numId="2" w16cid:durableId="640814777">
    <w:abstractNumId w:val="7"/>
  </w:num>
  <w:num w:numId="3" w16cid:durableId="306589140">
    <w:abstractNumId w:val="16"/>
  </w:num>
  <w:num w:numId="4" w16cid:durableId="966467363">
    <w:abstractNumId w:val="14"/>
  </w:num>
  <w:num w:numId="5" w16cid:durableId="627049465">
    <w:abstractNumId w:val="3"/>
  </w:num>
  <w:num w:numId="6" w16cid:durableId="2001107765">
    <w:abstractNumId w:val="11"/>
  </w:num>
  <w:num w:numId="7" w16cid:durableId="1294677271">
    <w:abstractNumId w:val="9"/>
  </w:num>
  <w:num w:numId="8" w16cid:durableId="1031877085">
    <w:abstractNumId w:val="1"/>
  </w:num>
  <w:num w:numId="9" w16cid:durableId="637303903">
    <w:abstractNumId w:val="13"/>
  </w:num>
  <w:num w:numId="10" w16cid:durableId="1568807414">
    <w:abstractNumId w:val="12"/>
  </w:num>
  <w:num w:numId="11" w16cid:durableId="57438465">
    <w:abstractNumId w:val="4"/>
  </w:num>
  <w:num w:numId="12" w16cid:durableId="517622233">
    <w:abstractNumId w:val="8"/>
  </w:num>
  <w:num w:numId="13" w16cid:durableId="2110006508">
    <w:abstractNumId w:val="5"/>
  </w:num>
  <w:num w:numId="14" w16cid:durableId="210305968">
    <w:abstractNumId w:val="0"/>
  </w:num>
  <w:num w:numId="15" w16cid:durableId="670179935">
    <w:abstractNumId w:val="15"/>
  </w:num>
  <w:num w:numId="16" w16cid:durableId="472869304">
    <w:abstractNumId w:val="6"/>
  </w:num>
  <w:num w:numId="17" w16cid:durableId="849562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E73"/>
    <w:rsid w:val="00000517"/>
    <w:rsid w:val="00010978"/>
    <w:rsid w:val="00051D0D"/>
    <w:rsid w:val="0006124D"/>
    <w:rsid w:val="00071831"/>
    <w:rsid w:val="000829B8"/>
    <w:rsid w:val="00090B64"/>
    <w:rsid w:val="00096353"/>
    <w:rsid w:val="000A409A"/>
    <w:rsid w:val="000A4D92"/>
    <w:rsid w:val="000B2DC5"/>
    <w:rsid w:val="000B4A3F"/>
    <w:rsid w:val="000B536B"/>
    <w:rsid w:val="00102B52"/>
    <w:rsid w:val="0010329F"/>
    <w:rsid w:val="00115545"/>
    <w:rsid w:val="001262D2"/>
    <w:rsid w:val="001318BD"/>
    <w:rsid w:val="00145F9B"/>
    <w:rsid w:val="001519C3"/>
    <w:rsid w:val="00177A08"/>
    <w:rsid w:val="00187E0F"/>
    <w:rsid w:val="00224156"/>
    <w:rsid w:val="0027079D"/>
    <w:rsid w:val="002815FF"/>
    <w:rsid w:val="002A030C"/>
    <w:rsid w:val="002B5B79"/>
    <w:rsid w:val="002C2E38"/>
    <w:rsid w:val="002E3454"/>
    <w:rsid w:val="002E3B36"/>
    <w:rsid w:val="0030559D"/>
    <w:rsid w:val="00326244"/>
    <w:rsid w:val="00352783"/>
    <w:rsid w:val="003706FF"/>
    <w:rsid w:val="003A0424"/>
    <w:rsid w:val="003F1099"/>
    <w:rsid w:val="003F3712"/>
    <w:rsid w:val="003F5645"/>
    <w:rsid w:val="00423411"/>
    <w:rsid w:val="004A6C63"/>
    <w:rsid w:val="004A6FEA"/>
    <w:rsid w:val="004C3BE0"/>
    <w:rsid w:val="004D3E7B"/>
    <w:rsid w:val="004F3D43"/>
    <w:rsid w:val="005145FB"/>
    <w:rsid w:val="005355D9"/>
    <w:rsid w:val="00535AC1"/>
    <w:rsid w:val="0057389E"/>
    <w:rsid w:val="005B4DBE"/>
    <w:rsid w:val="005F38F3"/>
    <w:rsid w:val="006169A8"/>
    <w:rsid w:val="006339EE"/>
    <w:rsid w:val="00641F43"/>
    <w:rsid w:val="006513AF"/>
    <w:rsid w:val="006678CE"/>
    <w:rsid w:val="00667A4C"/>
    <w:rsid w:val="006724D0"/>
    <w:rsid w:val="00685645"/>
    <w:rsid w:val="00692C80"/>
    <w:rsid w:val="006E6C64"/>
    <w:rsid w:val="007404D1"/>
    <w:rsid w:val="00760131"/>
    <w:rsid w:val="007A5E8B"/>
    <w:rsid w:val="007A652F"/>
    <w:rsid w:val="007B0E72"/>
    <w:rsid w:val="007B2C37"/>
    <w:rsid w:val="007B5006"/>
    <w:rsid w:val="007B5EEA"/>
    <w:rsid w:val="007C79FA"/>
    <w:rsid w:val="007D0767"/>
    <w:rsid w:val="007F1C75"/>
    <w:rsid w:val="008175DE"/>
    <w:rsid w:val="008476EF"/>
    <w:rsid w:val="00862A1F"/>
    <w:rsid w:val="008C44B9"/>
    <w:rsid w:val="008F003C"/>
    <w:rsid w:val="009326F6"/>
    <w:rsid w:val="009576E9"/>
    <w:rsid w:val="009728F5"/>
    <w:rsid w:val="0097393B"/>
    <w:rsid w:val="00982522"/>
    <w:rsid w:val="009A3583"/>
    <w:rsid w:val="009C12B6"/>
    <w:rsid w:val="009D1F83"/>
    <w:rsid w:val="009D76B3"/>
    <w:rsid w:val="00AA5805"/>
    <w:rsid w:val="00AD4587"/>
    <w:rsid w:val="00AF3DAE"/>
    <w:rsid w:val="00B168CB"/>
    <w:rsid w:val="00B16D30"/>
    <w:rsid w:val="00B41819"/>
    <w:rsid w:val="00B631C7"/>
    <w:rsid w:val="00B64BBC"/>
    <w:rsid w:val="00B74B65"/>
    <w:rsid w:val="00B82F35"/>
    <w:rsid w:val="00BD75BD"/>
    <w:rsid w:val="00C0316B"/>
    <w:rsid w:val="00C61CA2"/>
    <w:rsid w:val="00C7618F"/>
    <w:rsid w:val="00C81BD5"/>
    <w:rsid w:val="00CB2589"/>
    <w:rsid w:val="00CB72F3"/>
    <w:rsid w:val="00CD0E8B"/>
    <w:rsid w:val="00CE6F1A"/>
    <w:rsid w:val="00D146E9"/>
    <w:rsid w:val="00D328EE"/>
    <w:rsid w:val="00D4331B"/>
    <w:rsid w:val="00D553FE"/>
    <w:rsid w:val="00D94AB0"/>
    <w:rsid w:val="00DA4487"/>
    <w:rsid w:val="00DB2DA7"/>
    <w:rsid w:val="00DB6CB1"/>
    <w:rsid w:val="00DD3D58"/>
    <w:rsid w:val="00DE59CB"/>
    <w:rsid w:val="00DF0CB6"/>
    <w:rsid w:val="00E145FD"/>
    <w:rsid w:val="00E14D60"/>
    <w:rsid w:val="00E3005A"/>
    <w:rsid w:val="00E83577"/>
    <w:rsid w:val="00E944BC"/>
    <w:rsid w:val="00EC2B9E"/>
    <w:rsid w:val="00ED33A9"/>
    <w:rsid w:val="00ED3A88"/>
    <w:rsid w:val="00EE54EE"/>
    <w:rsid w:val="00F1373D"/>
    <w:rsid w:val="00F967BD"/>
    <w:rsid w:val="00FA0E73"/>
    <w:rsid w:val="00FB34A6"/>
    <w:rsid w:val="00FB7033"/>
    <w:rsid w:val="00FE75F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1BFAD5"/>
  <w15:docId w15:val="{D48A5A1F-1F02-4CA7-B261-BFD02E42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0E73"/>
    <w:pPr>
      <w:spacing w:after="0"/>
    </w:pPr>
  </w:style>
  <w:style w:type="paragraph" w:styleId="BalloonText">
    <w:name w:val="Balloon Text"/>
    <w:basedOn w:val="Normal"/>
    <w:link w:val="BalloonTextChar"/>
    <w:uiPriority w:val="99"/>
    <w:semiHidden/>
    <w:unhideWhenUsed/>
    <w:rsid w:val="00EE54E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4EE"/>
    <w:rPr>
      <w:rFonts w:ascii="Tahoma" w:hAnsi="Tahoma" w:cs="Tahoma"/>
      <w:sz w:val="16"/>
      <w:szCs w:val="16"/>
    </w:rPr>
  </w:style>
  <w:style w:type="paragraph" w:styleId="Header">
    <w:name w:val="header"/>
    <w:basedOn w:val="Normal"/>
    <w:link w:val="HeaderChar"/>
    <w:uiPriority w:val="99"/>
    <w:unhideWhenUsed/>
    <w:rsid w:val="00B41819"/>
    <w:pPr>
      <w:tabs>
        <w:tab w:val="center" w:pos="4513"/>
        <w:tab w:val="right" w:pos="9026"/>
      </w:tabs>
      <w:spacing w:after="0"/>
    </w:pPr>
  </w:style>
  <w:style w:type="character" w:customStyle="1" w:styleId="HeaderChar">
    <w:name w:val="Header Char"/>
    <w:basedOn w:val="DefaultParagraphFont"/>
    <w:link w:val="Header"/>
    <w:uiPriority w:val="99"/>
    <w:rsid w:val="00B41819"/>
  </w:style>
  <w:style w:type="paragraph" w:styleId="Footer">
    <w:name w:val="footer"/>
    <w:basedOn w:val="Normal"/>
    <w:link w:val="FooterChar"/>
    <w:uiPriority w:val="99"/>
    <w:unhideWhenUsed/>
    <w:rsid w:val="00B41819"/>
    <w:pPr>
      <w:tabs>
        <w:tab w:val="center" w:pos="4513"/>
        <w:tab w:val="right" w:pos="9026"/>
      </w:tabs>
      <w:spacing w:after="0"/>
    </w:pPr>
  </w:style>
  <w:style w:type="character" w:customStyle="1" w:styleId="FooterChar">
    <w:name w:val="Footer Char"/>
    <w:basedOn w:val="DefaultParagraphFont"/>
    <w:link w:val="Footer"/>
    <w:uiPriority w:val="99"/>
    <w:rsid w:val="00B41819"/>
  </w:style>
  <w:style w:type="paragraph" w:styleId="ListParagraph">
    <w:name w:val="List Paragraph"/>
    <w:basedOn w:val="Normal"/>
    <w:uiPriority w:val="34"/>
    <w:qFormat/>
    <w:rsid w:val="00DD3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226ea9-2d24-4178-863a-1b4fa6d41888"/>
    <lcf76f155ced4ddcb4097134ff3c332f xmlns="0c093f3a-69ed-415e-bb17-0f4952f7cb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C2E092B4A33C489A85F4A3A516BA98" ma:contentTypeVersion="16" ma:contentTypeDescription="Create a new document." ma:contentTypeScope="" ma:versionID="3c2a28a9d1a47f0e91153c48c575acbc">
  <xsd:schema xmlns:xsd="http://www.w3.org/2001/XMLSchema" xmlns:xs="http://www.w3.org/2001/XMLSchema" xmlns:p="http://schemas.microsoft.com/office/2006/metadata/properties" xmlns:ns2="0c093f3a-69ed-415e-bb17-0f4952f7cbb5" xmlns:ns3="9a226ea9-2d24-4178-863a-1b4fa6d41888" targetNamespace="http://schemas.microsoft.com/office/2006/metadata/properties" ma:root="true" ma:fieldsID="2ed4ef6788d708a9274f200fb7a8d93a" ns2:_="" ns3:_="">
    <xsd:import namespace="0c093f3a-69ed-415e-bb17-0f4952f7cbb5"/>
    <xsd:import namespace="9a226ea9-2d24-4178-863a-1b4fa6d418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93f3a-69ed-415e-bb17-0f4952f7c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76e8c8-5ecf-4b06-b55d-466b644f09b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226ea9-2d24-4178-863a-1b4fa6d418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2cdfc1-1625-4eeb-980e-be617139a0c9}" ma:internalName="TaxCatchAll" ma:showField="CatchAllData" ma:web="9a226ea9-2d24-4178-863a-1b4fa6d41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7B631-730D-4134-80EE-6628D3161B53}">
  <ds:schemaRefs>
    <ds:schemaRef ds:uri="http://purl.org/dc/dcmitype/"/>
    <ds:schemaRef ds:uri="http://schemas.microsoft.com/office/2006/metadata/properties"/>
    <ds:schemaRef ds:uri="http://purl.org/dc/terms/"/>
    <ds:schemaRef ds:uri="http://schemas.microsoft.com/office/infopath/2007/PartnerControls"/>
    <ds:schemaRef ds:uri="http://schemas.microsoft.com/office/2006/documentManagement/types"/>
    <ds:schemaRef ds:uri="http://www.w3.org/XML/1998/namespace"/>
    <ds:schemaRef ds:uri="9a226ea9-2d24-4178-863a-1b4fa6d41888"/>
    <ds:schemaRef ds:uri="http://schemas.openxmlformats.org/package/2006/metadata/core-properties"/>
    <ds:schemaRef ds:uri="0c093f3a-69ed-415e-bb17-0f4952f7cbb5"/>
    <ds:schemaRef ds:uri="http://purl.org/dc/elements/1.1/"/>
  </ds:schemaRefs>
</ds:datastoreItem>
</file>

<file path=customXml/itemProps2.xml><?xml version="1.0" encoding="utf-8"?>
<ds:datastoreItem xmlns:ds="http://schemas.openxmlformats.org/officeDocument/2006/customXml" ds:itemID="{D49DC7D8-E1A9-4694-AD8F-17C01DC0AF32}">
  <ds:schemaRefs>
    <ds:schemaRef ds:uri="http://schemas.microsoft.com/sharepoint/v3/contenttype/forms"/>
  </ds:schemaRefs>
</ds:datastoreItem>
</file>

<file path=customXml/itemProps3.xml><?xml version="1.0" encoding="utf-8"?>
<ds:datastoreItem xmlns:ds="http://schemas.openxmlformats.org/officeDocument/2006/customXml" ds:itemID="{B74F1E26-E913-4F5F-ACCB-01EDA6AA9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93f3a-69ed-415e-bb17-0f4952f7cbb5"/>
    <ds:schemaRef ds:uri="9a226ea9-2d24-4178-863a-1b4fa6d41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8CD839-8AF1-4B1A-94CA-56E6301FD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Bucks County Council</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Gibbens</dc:creator>
  <cp:keywords/>
  <cp:lastModifiedBy>Mrs Shallish</cp:lastModifiedBy>
  <cp:revision>2</cp:revision>
  <dcterms:created xsi:type="dcterms:W3CDTF">2025-09-16T15:45:00Z</dcterms:created>
  <dcterms:modified xsi:type="dcterms:W3CDTF">2025-09-16T15:45:00Z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0x01010048C2E092B4A33C489A85F4A3A516BA98</vt:lpwstr>
  </property>
  <property fmtid="{D5CDD505-2E9C-101B-9397-08002B2CF9AE}" pid="3" name="MediaServiceImageTags">
    <vt:lpwstr/>
  </property>
</Properties>
</file>